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09" w:rsidRPr="00796167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96167">
        <w:rPr>
          <w:rFonts w:ascii="Arial" w:hAnsi="Arial" w:cs="Arial"/>
          <w:b/>
          <w:bCs/>
          <w:sz w:val="24"/>
          <w:szCs w:val="24"/>
        </w:rPr>
        <w:t>LEI Nº</w:t>
      </w:r>
      <w:r>
        <w:rPr>
          <w:rFonts w:ascii="Arial" w:hAnsi="Arial" w:cs="Arial"/>
          <w:b/>
          <w:bCs/>
          <w:sz w:val="24"/>
          <w:szCs w:val="24"/>
        </w:rPr>
        <w:t xml:space="preserve"> 1.504/2013 </w:t>
      </w:r>
      <w:r w:rsidRPr="007961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Pr="00796167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03 </w:t>
      </w:r>
      <w:r w:rsidRPr="00796167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DEZEMBRO D</w:t>
      </w:r>
      <w:r w:rsidRPr="00796167">
        <w:rPr>
          <w:rFonts w:ascii="Arial" w:hAnsi="Arial" w:cs="Arial"/>
          <w:b/>
          <w:bCs/>
          <w:sz w:val="24"/>
          <w:szCs w:val="24"/>
        </w:rPr>
        <w:t>E 20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796167">
        <w:rPr>
          <w:rFonts w:ascii="Arial" w:hAnsi="Arial" w:cs="Arial"/>
          <w:b/>
          <w:bCs/>
          <w:sz w:val="24"/>
          <w:szCs w:val="24"/>
        </w:rPr>
        <w:t>.</w:t>
      </w: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DISPOE SOBRE O PLANO PLURIANUAL PARA O PERIODO DE 2014/2017 E DA OUTRAS PROVIDENCIAS.</w:t>
      </w: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NILTON LOPES DE FARIAS, </w:t>
      </w:r>
      <w:r>
        <w:rPr>
          <w:rFonts w:ascii="Arial" w:hAnsi="Arial" w:cs="Arial"/>
          <w:bCs/>
          <w:sz w:val="24"/>
          <w:szCs w:val="24"/>
        </w:rPr>
        <w:t xml:space="preserve">Prefeito Municipal de Baião, usando das atribuições que lhe confere a Lei Orgânica do Município faz saber que a Câmara Municipal aprova e eu sanciono a seguinte Lei: </w:t>
      </w:r>
    </w:p>
    <w:p w:rsidR="00983709" w:rsidRPr="00796167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83709" w:rsidRPr="00796167" w:rsidRDefault="00983709" w:rsidP="003C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796167">
        <w:rPr>
          <w:rFonts w:ascii="Arial" w:hAnsi="Arial" w:cs="Arial"/>
          <w:sz w:val="24"/>
          <w:szCs w:val="24"/>
        </w:rPr>
        <w:t>Esta Lei institui o Plano Plurianual - PPA do Município de</w:t>
      </w:r>
      <w:r>
        <w:rPr>
          <w:rFonts w:ascii="Arial" w:hAnsi="Arial" w:cs="Arial"/>
          <w:sz w:val="24"/>
          <w:szCs w:val="24"/>
        </w:rPr>
        <w:t xml:space="preserve"> Baião</w:t>
      </w:r>
      <w:r w:rsidRPr="00796167">
        <w:rPr>
          <w:rFonts w:ascii="Arial" w:hAnsi="Arial" w:cs="Arial"/>
          <w:sz w:val="24"/>
          <w:szCs w:val="24"/>
        </w:rPr>
        <w:t>, para o período de 201</w:t>
      </w:r>
      <w:r>
        <w:rPr>
          <w:rFonts w:ascii="Arial" w:hAnsi="Arial" w:cs="Arial"/>
          <w:sz w:val="24"/>
          <w:szCs w:val="24"/>
        </w:rPr>
        <w:t>4</w:t>
      </w:r>
      <w:r w:rsidRPr="0079616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796167">
        <w:rPr>
          <w:rFonts w:ascii="Arial" w:hAnsi="Arial" w:cs="Arial"/>
          <w:sz w:val="24"/>
          <w:szCs w:val="24"/>
        </w:rPr>
        <w:t>, em cumprimento ao disposto no § 1º, do art.</w:t>
      </w:r>
      <w:r>
        <w:rPr>
          <w:rFonts w:ascii="Arial" w:hAnsi="Arial" w:cs="Arial"/>
          <w:sz w:val="24"/>
          <w:szCs w:val="24"/>
        </w:rPr>
        <w:t xml:space="preserve"> 165, da Constituição Federal.</w:t>
      </w:r>
    </w:p>
    <w:p w:rsidR="00983709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796167">
        <w:rPr>
          <w:rFonts w:ascii="Arial" w:hAnsi="Arial" w:cs="Arial"/>
          <w:sz w:val="24"/>
          <w:szCs w:val="24"/>
        </w:rPr>
        <w:t>Integram o Plano Plurianual os seguintes Anexos: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I - Anexo I – Demonstrativo da Estimativa da Receita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 xml:space="preserve">II - Anexo II – </w:t>
      </w:r>
      <w:r>
        <w:rPr>
          <w:rFonts w:ascii="Arial" w:hAnsi="Arial" w:cs="Arial"/>
          <w:sz w:val="24"/>
          <w:szCs w:val="24"/>
        </w:rPr>
        <w:t>Calculo de repasse ao Poder Legislativo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 xml:space="preserve">III - Anexo III – </w:t>
      </w:r>
      <w:r>
        <w:rPr>
          <w:rFonts w:ascii="Arial" w:hAnsi="Arial" w:cs="Arial"/>
          <w:sz w:val="24"/>
          <w:szCs w:val="24"/>
        </w:rPr>
        <w:t>Calculo da Receita do Fundo Municipal de Educação</w:t>
      </w:r>
    </w:p>
    <w:p w:rsidR="00983709" w:rsidRPr="00796167" w:rsidRDefault="00983709" w:rsidP="00796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6167">
        <w:rPr>
          <w:rFonts w:ascii="Arial" w:hAnsi="Arial" w:cs="Arial"/>
          <w:sz w:val="24"/>
          <w:szCs w:val="24"/>
        </w:rPr>
        <w:t xml:space="preserve">IV - Anexo IV – </w:t>
      </w:r>
      <w:r>
        <w:rPr>
          <w:rFonts w:ascii="Arial" w:hAnsi="Arial" w:cs="Arial"/>
          <w:sz w:val="24"/>
          <w:szCs w:val="24"/>
        </w:rPr>
        <w:t>Calculo da Receita da Secretaria Municipal de Saude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 xml:space="preserve">V - Anexo V – </w:t>
      </w:r>
      <w:r>
        <w:rPr>
          <w:rFonts w:ascii="Arial" w:hAnsi="Arial" w:cs="Arial"/>
          <w:sz w:val="24"/>
          <w:szCs w:val="24"/>
        </w:rPr>
        <w:t xml:space="preserve">Programas e Ações por </w:t>
      </w:r>
      <w:r w:rsidRPr="00796167">
        <w:rPr>
          <w:rFonts w:ascii="Arial" w:hAnsi="Arial" w:cs="Arial"/>
          <w:sz w:val="24"/>
          <w:szCs w:val="24"/>
        </w:rPr>
        <w:t>Função e Subfunção</w:t>
      </w:r>
      <w:r>
        <w:rPr>
          <w:rFonts w:ascii="Arial" w:hAnsi="Arial" w:cs="Arial"/>
          <w:sz w:val="24"/>
          <w:szCs w:val="24"/>
        </w:rPr>
        <w:t xml:space="preserve"> (consolidado/04 anos)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VI - Anexo VI – De</w:t>
      </w:r>
      <w:r>
        <w:rPr>
          <w:rFonts w:ascii="Arial" w:hAnsi="Arial" w:cs="Arial"/>
          <w:sz w:val="24"/>
          <w:szCs w:val="24"/>
        </w:rPr>
        <w:t xml:space="preserve">talhamento por Programas 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3C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796167">
        <w:rPr>
          <w:rFonts w:ascii="Arial" w:hAnsi="Arial" w:cs="Arial"/>
          <w:sz w:val="24"/>
          <w:szCs w:val="24"/>
        </w:rPr>
        <w:t>O Plano Plurianual 201</w:t>
      </w:r>
      <w:r>
        <w:rPr>
          <w:rFonts w:ascii="Arial" w:hAnsi="Arial" w:cs="Arial"/>
          <w:sz w:val="24"/>
          <w:szCs w:val="24"/>
        </w:rPr>
        <w:t>4</w:t>
      </w:r>
      <w:r w:rsidRPr="0079616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796167">
        <w:rPr>
          <w:rFonts w:ascii="Arial" w:hAnsi="Arial" w:cs="Arial"/>
          <w:sz w:val="24"/>
          <w:szCs w:val="24"/>
        </w:rPr>
        <w:t xml:space="preserve"> organiza a atuação governamental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em Programas orientados para o alcance dos objetivos estratégicos definidos para o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período do Plano.</w:t>
      </w:r>
    </w:p>
    <w:p w:rsidR="00983709" w:rsidRPr="00796167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3C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796167">
        <w:rPr>
          <w:rFonts w:ascii="Arial" w:hAnsi="Arial" w:cs="Arial"/>
          <w:sz w:val="24"/>
          <w:szCs w:val="24"/>
        </w:rPr>
        <w:t xml:space="preserve">Os programas e ações deste Plano serão observados nas </w:t>
      </w:r>
      <w:r>
        <w:rPr>
          <w:rFonts w:ascii="Arial" w:hAnsi="Arial" w:cs="Arial"/>
          <w:sz w:val="24"/>
          <w:szCs w:val="24"/>
        </w:rPr>
        <w:t>L</w:t>
      </w:r>
      <w:r w:rsidRPr="00796167">
        <w:rPr>
          <w:rFonts w:ascii="Arial" w:hAnsi="Arial" w:cs="Arial"/>
          <w:sz w:val="24"/>
          <w:szCs w:val="24"/>
        </w:rPr>
        <w:t>eis de</w:t>
      </w:r>
      <w:r>
        <w:rPr>
          <w:rFonts w:ascii="Arial" w:hAnsi="Arial" w:cs="Arial"/>
          <w:sz w:val="24"/>
          <w:szCs w:val="24"/>
        </w:rPr>
        <w:t xml:space="preserve"> D</w:t>
      </w:r>
      <w:r w:rsidRPr="00796167">
        <w:rPr>
          <w:rFonts w:ascii="Arial" w:hAnsi="Arial" w:cs="Arial"/>
          <w:sz w:val="24"/>
          <w:szCs w:val="24"/>
        </w:rPr>
        <w:t xml:space="preserve">iretrizes </w:t>
      </w:r>
      <w:r>
        <w:rPr>
          <w:rFonts w:ascii="Arial" w:hAnsi="Arial" w:cs="Arial"/>
          <w:sz w:val="24"/>
          <w:szCs w:val="24"/>
        </w:rPr>
        <w:t>O</w:t>
      </w:r>
      <w:r w:rsidRPr="00796167">
        <w:rPr>
          <w:rFonts w:ascii="Arial" w:hAnsi="Arial" w:cs="Arial"/>
          <w:sz w:val="24"/>
          <w:szCs w:val="24"/>
        </w:rPr>
        <w:t xml:space="preserve">rçamentárias, nas </w:t>
      </w:r>
      <w:r>
        <w:rPr>
          <w:rFonts w:ascii="Arial" w:hAnsi="Arial" w:cs="Arial"/>
          <w:sz w:val="24"/>
          <w:szCs w:val="24"/>
        </w:rPr>
        <w:t>L</w:t>
      </w:r>
      <w:r w:rsidRPr="00796167">
        <w:rPr>
          <w:rFonts w:ascii="Arial" w:hAnsi="Arial" w:cs="Arial"/>
          <w:sz w:val="24"/>
          <w:szCs w:val="24"/>
        </w:rPr>
        <w:t xml:space="preserve">eis </w:t>
      </w:r>
      <w:r>
        <w:rPr>
          <w:rFonts w:ascii="Arial" w:hAnsi="Arial" w:cs="Arial"/>
          <w:sz w:val="24"/>
          <w:szCs w:val="24"/>
        </w:rPr>
        <w:t>O</w:t>
      </w:r>
      <w:r w:rsidRPr="00796167">
        <w:rPr>
          <w:rFonts w:ascii="Arial" w:hAnsi="Arial" w:cs="Arial"/>
          <w:sz w:val="24"/>
          <w:szCs w:val="24"/>
        </w:rPr>
        <w:t xml:space="preserve">rçamentárias </w:t>
      </w:r>
      <w:r>
        <w:rPr>
          <w:rFonts w:ascii="Arial" w:hAnsi="Arial" w:cs="Arial"/>
          <w:sz w:val="24"/>
          <w:szCs w:val="24"/>
        </w:rPr>
        <w:t>A</w:t>
      </w:r>
      <w:r w:rsidRPr="00796167">
        <w:rPr>
          <w:rFonts w:ascii="Arial" w:hAnsi="Arial" w:cs="Arial"/>
          <w:sz w:val="24"/>
          <w:szCs w:val="24"/>
        </w:rPr>
        <w:t xml:space="preserve">nuais e nas </w:t>
      </w:r>
      <w:r>
        <w:rPr>
          <w:rFonts w:ascii="Arial" w:hAnsi="Arial" w:cs="Arial"/>
          <w:sz w:val="24"/>
          <w:szCs w:val="24"/>
        </w:rPr>
        <w:t>L</w:t>
      </w:r>
      <w:r w:rsidRPr="00796167">
        <w:rPr>
          <w:rFonts w:ascii="Arial" w:hAnsi="Arial" w:cs="Arial"/>
          <w:sz w:val="24"/>
          <w:szCs w:val="24"/>
        </w:rPr>
        <w:t>eis que as modifiquem.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796167">
        <w:rPr>
          <w:rFonts w:ascii="Arial" w:hAnsi="Arial" w:cs="Arial"/>
          <w:sz w:val="24"/>
          <w:szCs w:val="24"/>
        </w:rPr>
        <w:t>Para efeito desta Lei, entende-se por:</w:t>
      </w:r>
    </w:p>
    <w:p w:rsidR="00983709" w:rsidRPr="00796167" w:rsidRDefault="00983709" w:rsidP="003C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I - Programa: instrumento de organização da ação governamental que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articula um conjunto de ações visando à concretização do objetivo nele estabelecido,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sendo classificado como: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a) Programa Finalístico: pela sua implementação são ofertados bens e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serviços diretamente à sociedade e são gerados resultados passíveis de aferição por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indicadores;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b) Programa de Apoio Administrativo: aqueles voltados para a oferta de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serviços ao Município, para a gestão de políticas e para o apoio administrativo;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c) Programa de Operações Especiais: aqueles que abrigam ações que não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resultam de forma direta em bens e serviços.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6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II - Ação: instrumento de programação que contribui para atender ao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objetivo de um programa, podendo ser orçamentária ou não-orçamentária, sendo a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orçamentária classificada, conforme a sua natureza, em:</w:t>
      </w:r>
    </w:p>
    <w:p w:rsidR="00983709" w:rsidRPr="00796167" w:rsidRDefault="00983709" w:rsidP="006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a) Projeto: instrumento de programação para alcançar o objetivo de um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programa, envolvendo um conjunto de operações, limitadas no tempo, das quais resulta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um produto que concorre para a expansão ou aperfeiçoamento da ação de governo;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b) Atividade: instrumento de programação para alcançar o objetivo de um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programa, envolvendo um conjunto de operações que se realizam de modo contínuo e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permanente, das quais resulta um produto necessário à manutenção da ação de governo;</w:t>
      </w: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c) Operação Especial: despesas que não contribuem para a manutenção,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expansão ou aperfeiçoamento das ações do governo municipal, das quais não resulta um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produto, e não gera contraprestação direta sob a forma de bens ou serviços;</w:t>
      </w: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0D3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d) Reserva de Contingência e Reserva Orçamentária: aquelas destinadas a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atender riscos e eventos fiscais imprevistos e passivos contingentes.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796167">
        <w:rPr>
          <w:rFonts w:ascii="Arial" w:hAnsi="Arial" w:cs="Arial"/>
          <w:sz w:val="24"/>
          <w:szCs w:val="24"/>
        </w:rPr>
        <w:t>Os valores financeiros estabelecidos para as ações orçamentárias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são estimativos, não se constituindo em limites à programação das despesas expressas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 xml:space="preserve">nas </w:t>
      </w:r>
      <w:r>
        <w:rPr>
          <w:rFonts w:ascii="Arial" w:hAnsi="Arial" w:cs="Arial"/>
          <w:sz w:val="24"/>
          <w:szCs w:val="24"/>
        </w:rPr>
        <w:t>L</w:t>
      </w:r>
      <w:r w:rsidRPr="00796167">
        <w:rPr>
          <w:rFonts w:ascii="Arial" w:hAnsi="Arial" w:cs="Arial"/>
          <w:sz w:val="24"/>
          <w:szCs w:val="24"/>
        </w:rPr>
        <w:t xml:space="preserve">eis </w:t>
      </w:r>
      <w:r>
        <w:rPr>
          <w:rFonts w:ascii="Arial" w:hAnsi="Arial" w:cs="Arial"/>
          <w:sz w:val="24"/>
          <w:szCs w:val="24"/>
        </w:rPr>
        <w:t>O</w:t>
      </w:r>
      <w:r w:rsidRPr="00796167">
        <w:rPr>
          <w:rFonts w:ascii="Arial" w:hAnsi="Arial" w:cs="Arial"/>
          <w:sz w:val="24"/>
          <w:szCs w:val="24"/>
        </w:rPr>
        <w:t>rçamentárias e em seus créditos adicionais.</w:t>
      </w:r>
    </w:p>
    <w:p w:rsidR="00983709" w:rsidRPr="00796167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796167">
        <w:rPr>
          <w:rFonts w:ascii="Arial" w:hAnsi="Arial" w:cs="Arial"/>
          <w:sz w:val="24"/>
          <w:szCs w:val="24"/>
        </w:rPr>
        <w:t>A gestão do Plano Plurianual observará os princípios de eficiência,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eficácia e efetividade e compreenderá a implementação, monitoramento, avaliação e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revisão de programas.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7º </w:t>
      </w:r>
      <w:r w:rsidRPr="00796167">
        <w:rPr>
          <w:rFonts w:ascii="Arial" w:hAnsi="Arial" w:cs="Arial"/>
          <w:sz w:val="24"/>
          <w:szCs w:val="24"/>
        </w:rPr>
        <w:t>Caberá ao Poder Executivo estabelecer normas complementares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para a gestão do Plano Plurianual 201</w:t>
      </w:r>
      <w:r>
        <w:rPr>
          <w:rFonts w:ascii="Arial" w:hAnsi="Arial" w:cs="Arial"/>
          <w:sz w:val="24"/>
          <w:szCs w:val="24"/>
        </w:rPr>
        <w:t>4</w:t>
      </w:r>
      <w:r w:rsidRPr="0079616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796167">
        <w:rPr>
          <w:rFonts w:ascii="Arial" w:hAnsi="Arial" w:cs="Arial"/>
          <w:sz w:val="24"/>
          <w:szCs w:val="24"/>
        </w:rPr>
        <w:t>.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8º </w:t>
      </w:r>
      <w:r>
        <w:rPr>
          <w:rFonts w:ascii="Arial" w:hAnsi="Arial" w:cs="Arial"/>
          <w:sz w:val="24"/>
          <w:szCs w:val="24"/>
        </w:rPr>
        <w:t>O Plano poderá ser revisto até o dia 30 de abril de cada exercício, para a avaliação e suas devidas correções.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b/>
          <w:bCs/>
          <w:sz w:val="24"/>
          <w:szCs w:val="24"/>
        </w:rPr>
        <w:t xml:space="preserve">Art. 9º </w:t>
      </w:r>
      <w:r w:rsidRPr="00796167">
        <w:rPr>
          <w:rFonts w:ascii="Arial" w:hAnsi="Arial" w:cs="Arial"/>
          <w:sz w:val="24"/>
          <w:szCs w:val="24"/>
        </w:rPr>
        <w:t>O Poder Executivo fica autorizado a:</w:t>
      </w: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I - alterar o órgão responsável por programas e ações;</w:t>
      </w: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II - alterar os indicadores dos programas e seus respectivos índices;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3709" w:rsidRPr="00796167" w:rsidRDefault="00983709" w:rsidP="004A0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167">
        <w:rPr>
          <w:rFonts w:ascii="Arial" w:hAnsi="Arial" w:cs="Arial"/>
          <w:sz w:val="24"/>
          <w:szCs w:val="24"/>
        </w:rPr>
        <w:t>III - incluir, excluir ou alterar ações e respectivas metas</w:t>
      </w:r>
      <w:r>
        <w:rPr>
          <w:rFonts w:ascii="Arial" w:hAnsi="Arial" w:cs="Arial"/>
          <w:sz w:val="24"/>
          <w:szCs w:val="24"/>
        </w:rPr>
        <w:t xml:space="preserve"> após avaliação indicada no art. </w:t>
      </w:r>
      <w:r w:rsidRPr="004A0742">
        <w:rPr>
          <w:rFonts w:ascii="Arial" w:hAnsi="Arial" w:cs="Arial"/>
          <w:bCs/>
          <w:sz w:val="24"/>
          <w:szCs w:val="24"/>
        </w:rPr>
        <w:t>8º</w:t>
      </w:r>
      <w:r w:rsidRPr="00796167">
        <w:rPr>
          <w:rFonts w:ascii="Arial" w:hAnsi="Arial" w:cs="Arial"/>
          <w:sz w:val="24"/>
          <w:szCs w:val="24"/>
        </w:rPr>
        <w:t>;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96167">
        <w:rPr>
          <w:rFonts w:ascii="Arial" w:hAnsi="Arial" w:cs="Arial"/>
          <w:sz w:val="24"/>
          <w:szCs w:val="24"/>
        </w:rPr>
        <w:t>IV - adequar a meta física de ação orçamentária para compatibilizá-la com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 xml:space="preserve">alterações no seu valor, produto, ou unidade de medida, efetivadas pelas </w:t>
      </w:r>
      <w:r>
        <w:rPr>
          <w:rFonts w:ascii="Arial" w:hAnsi="Arial" w:cs="Arial"/>
          <w:sz w:val="24"/>
          <w:szCs w:val="24"/>
        </w:rPr>
        <w:t>L</w:t>
      </w:r>
      <w:r w:rsidRPr="00796167">
        <w:rPr>
          <w:rFonts w:ascii="Arial" w:hAnsi="Arial" w:cs="Arial"/>
          <w:sz w:val="24"/>
          <w:szCs w:val="24"/>
        </w:rPr>
        <w:t>eis</w:t>
      </w:r>
      <w:r>
        <w:rPr>
          <w:rFonts w:ascii="Arial" w:hAnsi="Arial" w:cs="Arial"/>
          <w:sz w:val="24"/>
          <w:szCs w:val="24"/>
        </w:rPr>
        <w:t xml:space="preserve"> O</w:t>
      </w:r>
      <w:r w:rsidRPr="00796167">
        <w:rPr>
          <w:rFonts w:ascii="Arial" w:hAnsi="Arial" w:cs="Arial"/>
          <w:sz w:val="24"/>
          <w:szCs w:val="24"/>
        </w:rPr>
        <w:t xml:space="preserve">rçamentárias </w:t>
      </w:r>
      <w:r>
        <w:rPr>
          <w:rFonts w:ascii="Arial" w:hAnsi="Arial" w:cs="Arial"/>
          <w:sz w:val="24"/>
          <w:szCs w:val="24"/>
        </w:rPr>
        <w:t>A</w:t>
      </w:r>
      <w:r w:rsidRPr="00796167">
        <w:rPr>
          <w:rFonts w:ascii="Arial" w:hAnsi="Arial" w:cs="Arial"/>
          <w:sz w:val="24"/>
          <w:szCs w:val="24"/>
        </w:rPr>
        <w:t xml:space="preserve">nuais e seus créditos adicionais ou por </w:t>
      </w:r>
      <w:r>
        <w:rPr>
          <w:rFonts w:ascii="Arial" w:hAnsi="Arial" w:cs="Arial"/>
          <w:sz w:val="24"/>
          <w:szCs w:val="24"/>
        </w:rPr>
        <w:t>L</w:t>
      </w:r>
      <w:r w:rsidRPr="00796167">
        <w:rPr>
          <w:rFonts w:ascii="Arial" w:hAnsi="Arial" w:cs="Arial"/>
          <w:sz w:val="24"/>
          <w:szCs w:val="24"/>
        </w:rPr>
        <w:t>eis que alterem o Plano</w:t>
      </w:r>
      <w:r>
        <w:rPr>
          <w:rFonts w:ascii="Arial" w:hAnsi="Arial" w:cs="Arial"/>
          <w:sz w:val="24"/>
          <w:szCs w:val="24"/>
        </w:rPr>
        <w:t xml:space="preserve"> </w:t>
      </w:r>
      <w:r w:rsidRPr="00796167">
        <w:rPr>
          <w:rFonts w:ascii="Arial" w:hAnsi="Arial" w:cs="Arial"/>
          <w:sz w:val="24"/>
          <w:szCs w:val="24"/>
        </w:rPr>
        <w:t>Plurianual.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83709" w:rsidRDefault="00983709" w:rsidP="004A0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796167">
        <w:rPr>
          <w:rFonts w:ascii="Arial" w:hAnsi="Arial" w:cs="Arial"/>
          <w:b/>
          <w:bCs/>
          <w:sz w:val="24"/>
          <w:szCs w:val="24"/>
        </w:rPr>
        <w:t xml:space="preserve">Art. 10. </w:t>
      </w:r>
      <w:r w:rsidRPr="00796167">
        <w:rPr>
          <w:rFonts w:ascii="Arial" w:hAnsi="Arial" w:cs="Arial"/>
          <w:sz w:val="24"/>
          <w:szCs w:val="24"/>
        </w:rPr>
        <w:t>Esta Lei entrará em vigor n</w:t>
      </w:r>
      <w:r>
        <w:rPr>
          <w:rFonts w:ascii="Arial" w:hAnsi="Arial" w:cs="Arial"/>
          <w:sz w:val="24"/>
          <w:szCs w:val="24"/>
        </w:rPr>
        <w:t xml:space="preserve">a data de sua publicação, </w:t>
      </w:r>
      <w:r w:rsidRPr="00796167">
        <w:rPr>
          <w:rFonts w:ascii="Arial" w:hAnsi="Arial" w:cs="Arial"/>
          <w:sz w:val="24"/>
          <w:szCs w:val="24"/>
        </w:rPr>
        <w:t>revoga</w:t>
      </w:r>
      <w:r>
        <w:rPr>
          <w:rFonts w:ascii="Arial" w:hAnsi="Arial" w:cs="Arial"/>
          <w:sz w:val="24"/>
          <w:szCs w:val="24"/>
        </w:rPr>
        <w:t>n</w:t>
      </w:r>
      <w:r w:rsidRPr="007961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a</w:t>
      </w:r>
      <w:r w:rsidRPr="00796167">
        <w:rPr>
          <w:rFonts w:ascii="Arial" w:hAnsi="Arial" w:cs="Arial"/>
          <w:sz w:val="24"/>
          <w:szCs w:val="24"/>
        </w:rPr>
        <w:t xml:space="preserve">s disposições </w:t>
      </w:r>
      <w:r>
        <w:rPr>
          <w:rFonts w:ascii="Arial" w:hAnsi="Arial" w:cs="Arial"/>
          <w:sz w:val="24"/>
          <w:szCs w:val="24"/>
        </w:rPr>
        <w:t>e</w:t>
      </w:r>
      <w:r w:rsidRPr="00796167">
        <w:rPr>
          <w:rFonts w:ascii="Arial" w:hAnsi="Arial" w:cs="Arial"/>
          <w:sz w:val="24"/>
          <w:szCs w:val="24"/>
        </w:rPr>
        <w:t>m contrário.</w:t>
      </w: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FA8">
        <w:rPr>
          <w:rFonts w:ascii="Arial" w:hAnsi="Arial" w:cs="Arial"/>
          <w:b/>
          <w:sz w:val="24"/>
          <w:szCs w:val="24"/>
        </w:rPr>
        <w:t>Art. 11.</w:t>
      </w:r>
      <w:r>
        <w:rPr>
          <w:rFonts w:ascii="Arial" w:hAnsi="Arial" w:cs="Arial"/>
          <w:sz w:val="24"/>
          <w:szCs w:val="24"/>
        </w:rPr>
        <w:t xml:space="preserve"> Registra-se, dê Ciência e cumpra-se.</w:t>
      </w:r>
    </w:p>
    <w:p w:rsidR="00983709" w:rsidRDefault="00983709" w:rsidP="003C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 de Baião(PA), 03 de dezembro de 2013.</w:t>
      </w: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NILTON LOPES DE FARIAS</w:t>
      </w:r>
    </w:p>
    <w:p w:rsidR="00983709" w:rsidRPr="006E201C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E201C">
        <w:rPr>
          <w:rFonts w:ascii="Arial" w:hAnsi="Arial" w:cs="Arial"/>
          <w:bCs/>
        </w:rPr>
        <w:t xml:space="preserve">Prefeito </w:t>
      </w:r>
      <w:r>
        <w:rPr>
          <w:rFonts w:ascii="Arial" w:hAnsi="Arial" w:cs="Arial"/>
          <w:bCs/>
        </w:rPr>
        <w:t>Municipal</w:t>
      </w: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Default="00983709" w:rsidP="00087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 w:rsidP="00796167">
      <w:pPr>
        <w:tabs>
          <w:tab w:val="right" w:pos="9214"/>
        </w:tabs>
        <w:spacing w:after="0" w:line="24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983709" w:rsidRPr="00796167" w:rsidRDefault="00983709">
      <w:pPr>
        <w:rPr>
          <w:rFonts w:ascii="Arial" w:hAnsi="Arial" w:cs="Arial"/>
          <w:sz w:val="24"/>
          <w:szCs w:val="24"/>
        </w:rPr>
      </w:pPr>
    </w:p>
    <w:sectPr w:rsidR="00983709" w:rsidRPr="00796167" w:rsidSect="00796167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9A" w:rsidRDefault="00E81F9A" w:rsidP="00ED1E45">
      <w:pPr>
        <w:spacing w:after="0" w:line="240" w:lineRule="auto"/>
      </w:pPr>
      <w:r>
        <w:separator/>
      </w:r>
    </w:p>
  </w:endnote>
  <w:endnote w:type="continuationSeparator" w:id="0">
    <w:p w:rsidR="00E81F9A" w:rsidRDefault="00E81F9A" w:rsidP="00ED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9A" w:rsidRDefault="00E81F9A" w:rsidP="00ED1E45">
      <w:pPr>
        <w:spacing w:after="0" w:line="240" w:lineRule="auto"/>
      </w:pPr>
      <w:r>
        <w:separator/>
      </w:r>
    </w:p>
  </w:footnote>
  <w:footnote w:type="continuationSeparator" w:id="0">
    <w:p w:rsidR="00E81F9A" w:rsidRDefault="00E81F9A" w:rsidP="00ED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09" w:rsidRDefault="00E81F9A" w:rsidP="00505055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5pt;margin-top:-8.8pt;width:63pt;height:48pt;z-index:251658240">
          <v:imagedata r:id="rId1" o:title="" gain="112993f" blacklevel="-3932f"/>
        </v:shape>
        <o:OLEObject Type="Embed" ProgID="PBrush" ShapeID="_x0000_s2049" DrawAspect="Content" ObjectID="_1519140498" r:id="rId2"/>
      </w:pict>
    </w:r>
  </w:p>
  <w:p w:rsidR="00983709" w:rsidRDefault="00983709" w:rsidP="00505055">
    <w:pPr>
      <w:pStyle w:val="Cabealho"/>
      <w:jc w:val="center"/>
    </w:pPr>
  </w:p>
  <w:p w:rsidR="00983709" w:rsidRDefault="00983709" w:rsidP="00505055">
    <w:pPr>
      <w:pStyle w:val="Cabealho"/>
      <w:jc w:val="center"/>
    </w:pPr>
  </w:p>
  <w:p w:rsidR="00983709" w:rsidRDefault="00983709" w:rsidP="00505055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ESTADO DO PARÁ</w:t>
    </w:r>
  </w:p>
  <w:p w:rsidR="00983709" w:rsidRDefault="00983709" w:rsidP="00505055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BAIÃO</w:t>
    </w:r>
  </w:p>
  <w:p w:rsidR="00983709" w:rsidRDefault="006D490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-346710</wp:posOffset>
              </wp:positionH>
              <wp:positionV relativeFrom="paragraph">
                <wp:posOffset>38735</wp:posOffset>
              </wp:positionV>
              <wp:extent cx="6457950" cy="0"/>
              <wp:effectExtent l="24765" t="19685" r="22860" b="46990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3.05pt" to="481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" strokeweight="3pt">
              <v:shadow on="t" color="black" opacity="22936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1D59"/>
    <w:multiLevelType w:val="hybridMultilevel"/>
    <w:tmpl w:val="A6048B60"/>
    <w:lvl w:ilvl="0" w:tplc="F2C0578A">
      <w:start w:val="1"/>
      <w:numFmt w:val="decimal"/>
      <w:lvlText w:val="%1-"/>
      <w:lvlJc w:val="left"/>
      <w:pPr>
        <w:ind w:left="234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">
    <w:nsid w:val="23F06A53"/>
    <w:multiLevelType w:val="hybridMultilevel"/>
    <w:tmpl w:val="452E44C6"/>
    <w:lvl w:ilvl="0" w:tplc="BDB68824">
      <w:start w:val="1"/>
      <w:numFmt w:val="decimal"/>
      <w:lvlText w:val="%1-"/>
      <w:lvlJc w:val="left"/>
      <w:pPr>
        <w:ind w:left="234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">
    <w:nsid w:val="316526E6"/>
    <w:multiLevelType w:val="hybridMultilevel"/>
    <w:tmpl w:val="E64EF53E"/>
    <w:lvl w:ilvl="0" w:tplc="0416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A8"/>
    <w:rsid w:val="00006365"/>
    <w:rsid w:val="000565F4"/>
    <w:rsid w:val="0006793D"/>
    <w:rsid w:val="00076953"/>
    <w:rsid w:val="00085178"/>
    <w:rsid w:val="00087FA8"/>
    <w:rsid w:val="000961BC"/>
    <w:rsid w:val="000A01C1"/>
    <w:rsid w:val="000A38DF"/>
    <w:rsid w:val="000A4019"/>
    <w:rsid w:val="000B41B5"/>
    <w:rsid w:val="000B56FE"/>
    <w:rsid w:val="000D3847"/>
    <w:rsid w:val="000D4608"/>
    <w:rsid w:val="000E089C"/>
    <w:rsid w:val="000E2626"/>
    <w:rsid w:val="000E6930"/>
    <w:rsid w:val="000F1661"/>
    <w:rsid w:val="000F3FB3"/>
    <w:rsid w:val="000F7179"/>
    <w:rsid w:val="00113F56"/>
    <w:rsid w:val="00114EAE"/>
    <w:rsid w:val="00120551"/>
    <w:rsid w:val="00123FE5"/>
    <w:rsid w:val="00171E34"/>
    <w:rsid w:val="001E0B43"/>
    <w:rsid w:val="00200027"/>
    <w:rsid w:val="0020169D"/>
    <w:rsid w:val="00203B4A"/>
    <w:rsid w:val="00207FA8"/>
    <w:rsid w:val="00224EBA"/>
    <w:rsid w:val="00240795"/>
    <w:rsid w:val="002460FB"/>
    <w:rsid w:val="00250138"/>
    <w:rsid w:val="00257CAA"/>
    <w:rsid w:val="0026243D"/>
    <w:rsid w:val="00273A8E"/>
    <w:rsid w:val="00281C90"/>
    <w:rsid w:val="002908C1"/>
    <w:rsid w:val="00291A80"/>
    <w:rsid w:val="002A2A22"/>
    <w:rsid w:val="002A3C67"/>
    <w:rsid w:val="002A3E9A"/>
    <w:rsid w:val="002B1E94"/>
    <w:rsid w:val="002B2C6B"/>
    <w:rsid w:val="002B4424"/>
    <w:rsid w:val="002C3904"/>
    <w:rsid w:val="002C7B39"/>
    <w:rsid w:val="002D6A22"/>
    <w:rsid w:val="003011C7"/>
    <w:rsid w:val="003040F1"/>
    <w:rsid w:val="00307348"/>
    <w:rsid w:val="00315A4B"/>
    <w:rsid w:val="00333F5F"/>
    <w:rsid w:val="00336986"/>
    <w:rsid w:val="00344905"/>
    <w:rsid w:val="00354DED"/>
    <w:rsid w:val="00384449"/>
    <w:rsid w:val="00395066"/>
    <w:rsid w:val="003C1E49"/>
    <w:rsid w:val="003C3940"/>
    <w:rsid w:val="003E4052"/>
    <w:rsid w:val="003F13A5"/>
    <w:rsid w:val="003F43D6"/>
    <w:rsid w:val="004036C9"/>
    <w:rsid w:val="0040402D"/>
    <w:rsid w:val="004074C3"/>
    <w:rsid w:val="004108B6"/>
    <w:rsid w:val="00416766"/>
    <w:rsid w:val="00440427"/>
    <w:rsid w:val="00447AFB"/>
    <w:rsid w:val="00451020"/>
    <w:rsid w:val="004673D7"/>
    <w:rsid w:val="004741BB"/>
    <w:rsid w:val="00491884"/>
    <w:rsid w:val="0049634B"/>
    <w:rsid w:val="00496803"/>
    <w:rsid w:val="00497FA5"/>
    <w:rsid w:val="004A0742"/>
    <w:rsid w:val="004A763C"/>
    <w:rsid w:val="004B298D"/>
    <w:rsid w:val="004D172B"/>
    <w:rsid w:val="004E7CE7"/>
    <w:rsid w:val="0050139B"/>
    <w:rsid w:val="00501B18"/>
    <w:rsid w:val="00503A38"/>
    <w:rsid w:val="00505055"/>
    <w:rsid w:val="005344B0"/>
    <w:rsid w:val="00536209"/>
    <w:rsid w:val="00560943"/>
    <w:rsid w:val="00562D60"/>
    <w:rsid w:val="00571AFE"/>
    <w:rsid w:val="005839A0"/>
    <w:rsid w:val="005D043B"/>
    <w:rsid w:val="005D24C9"/>
    <w:rsid w:val="005E3034"/>
    <w:rsid w:val="005F5350"/>
    <w:rsid w:val="006035A3"/>
    <w:rsid w:val="006061AA"/>
    <w:rsid w:val="00612ABA"/>
    <w:rsid w:val="0061424A"/>
    <w:rsid w:val="006330C9"/>
    <w:rsid w:val="00634E98"/>
    <w:rsid w:val="00635EEE"/>
    <w:rsid w:val="00644D55"/>
    <w:rsid w:val="00654E7B"/>
    <w:rsid w:val="00661E4B"/>
    <w:rsid w:val="00671FB8"/>
    <w:rsid w:val="006A08BC"/>
    <w:rsid w:val="006A287A"/>
    <w:rsid w:val="006A5C5F"/>
    <w:rsid w:val="006B1729"/>
    <w:rsid w:val="006C1E67"/>
    <w:rsid w:val="006C55DC"/>
    <w:rsid w:val="006C6DB2"/>
    <w:rsid w:val="006D490E"/>
    <w:rsid w:val="006E0264"/>
    <w:rsid w:val="006E201C"/>
    <w:rsid w:val="006E2963"/>
    <w:rsid w:val="007205F8"/>
    <w:rsid w:val="00723A0D"/>
    <w:rsid w:val="0073053D"/>
    <w:rsid w:val="00730C95"/>
    <w:rsid w:val="0073103D"/>
    <w:rsid w:val="00733597"/>
    <w:rsid w:val="00777E36"/>
    <w:rsid w:val="00796167"/>
    <w:rsid w:val="007D79E4"/>
    <w:rsid w:val="007E17BE"/>
    <w:rsid w:val="007F2521"/>
    <w:rsid w:val="00803408"/>
    <w:rsid w:val="00837589"/>
    <w:rsid w:val="00856859"/>
    <w:rsid w:val="008635B2"/>
    <w:rsid w:val="0089107A"/>
    <w:rsid w:val="00893D65"/>
    <w:rsid w:val="0089521B"/>
    <w:rsid w:val="008A23EF"/>
    <w:rsid w:val="008A36EC"/>
    <w:rsid w:val="008B6342"/>
    <w:rsid w:val="008C3C4C"/>
    <w:rsid w:val="008C4DCB"/>
    <w:rsid w:val="008D09DD"/>
    <w:rsid w:val="008D321F"/>
    <w:rsid w:val="008E43CB"/>
    <w:rsid w:val="008F5867"/>
    <w:rsid w:val="0093068C"/>
    <w:rsid w:val="00942429"/>
    <w:rsid w:val="00954CA9"/>
    <w:rsid w:val="009629F7"/>
    <w:rsid w:val="00965132"/>
    <w:rsid w:val="009652CC"/>
    <w:rsid w:val="0097146D"/>
    <w:rsid w:val="009751D2"/>
    <w:rsid w:val="00975319"/>
    <w:rsid w:val="00983709"/>
    <w:rsid w:val="009B6550"/>
    <w:rsid w:val="009C4BB3"/>
    <w:rsid w:val="009D1434"/>
    <w:rsid w:val="00A15C27"/>
    <w:rsid w:val="00A168F3"/>
    <w:rsid w:val="00A23543"/>
    <w:rsid w:val="00A55A73"/>
    <w:rsid w:val="00A67E8A"/>
    <w:rsid w:val="00A77587"/>
    <w:rsid w:val="00A96512"/>
    <w:rsid w:val="00AB77A4"/>
    <w:rsid w:val="00AC2DB9"/>
    <w:rsid w:val="00AD1683"/>
    <w:rsid w:val="00AD2EEB"/>
    <w:rsid w:val="00AD6F8E"/>
    <w:rsid w:val="00B46864"/>
    <w:rsid w:val="00B65120"/>
    <w:rsid w:val="00B70CF0"/>
    <w:rsid w:val="00B77459"/>
    <w:rsid w:val="00B81AB7"/>
    <w:rsid w:val="00B90D75"/>
    <w:rsid w:val="00BA45F7"/>
    <w:rsid w:val="00BA77DC"/>
    <w:rsid w:val="00BE1B7C"/>
    <w:rsid w:val="00BE4DA7"/>
    <w:rsid w:val="00C12DA7"/>
    <w:rsid w:val="00C21F2A"/>
    <w:rsid w:val="00C26184"/>
    <w:rsid w:val="00C30D5C"/>
    <w:rsid w:val="00C53477"/>
    <w:rsid w:val="00C639D9"/>
    <w:rsid w:val="00C945D0"/>
    <w:rsid w:val="00CA3540"/>
    <w:rsid w:val="00CC33A1"/>
    <w:rsid w:val="00CE2EB0"/>
    <w:rsid w:val="00CE3D76"/>
    <w:rsid w:val="00D12F2C"/>
    <w:rsid w:val="00D26822"/>
    <w:rsid w:val="00D57226"/>
    <w:rsid w:val="00D66DC5"/>
    <w:rsid w:val="00D7069C"/>
    <w:rsid w:val="00DD23DD"/>
    <w:rsid w:val="00DE6157"/>
    <w:rsid w:val="00E20D9A"/>
    <w:rsid w:val="00E2471E"/>
    <w:rsid w:val="00E33C37"/>
    <w:rsid w:val="00E73DDA"/>
    <w:rsid w:val="00E81F9A"/>
    <w:rsid w:val="00E9005F"/>
    <w:rsid w:val="00E93D49"/>
    <w:rsid w:val="00EB29DF"/>
    <w:rsid w:val="00EC0BD9"/>
    <w:rsid w:val="00EC285E"/>
    <w:rsid w:val="00ED1E45"/>
    <w:rsid w:val="00EF4632"/>
    <w:rsid w:val="00EF65FB"/>
    <w:rsid w:val="00F31E50"/>
    <w:rsid w:val="00F341C1"/>
    <w:rsid w:val="00F52AED"/>
    <w:rsid w:val="00F97BF1"/>
    <w:rsid w:val="00FA0F0B"/>
    <w:rsid w:val="00FA101D"/>
    <w:rsid w:val="00FB573C"/>
    <w:rsid w:val="00FC2AAB"/>
    <w:rsid w:val="00FC2AF7"/>
    <w:rsid w:val="00FD66ED"/>
    <w:rsid w:val="00FE68AC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C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44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D1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1E45"/>
    <w:rPr>
      <w:rFonts w:cs="Times New Roman"/>
    </w:rPr>
  </w:style>
  <w:style w:type="paragraph" w:styleId="Rodap">
    <w:name w:val="footer"/>
    <w:basedOn w:val="Normal"/>
    <w:link w:val="RodapChar"/>
    <w:uiPriority w:val="99"/>
    <w:rsid w:val="00ED1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D1E45"/>
    <w:rPr>
      <w:rFonts w:cs="Times New Roman"/>
    </w:rPr>
  </w:style>
  <w:style w:type="table" w:styleId="Tabelacomgrade">
    <w:name w:val="Table Grid"/>
    <w:basedOn w:val="Tabelanormal"/>
    <w:uiPriority w:val="99"/>
    <w:rsid w:val="00FC2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F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F13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2D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C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44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D1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1E45"/>
    <w:rPr>
      <w:rFonts w:cs="Times New Roman"/>
    </w:rPr>
  </w:style>
  <w:style w:type="paragraph" w:styleId="Rodap">
    <w:name w:val="footer"/>
    <w:basedOn w:val="Normal"/>
    <w:link w:val="RodapChar"/>
    <w:uiPriority w:val="99"/>
    <w:rsid w:val="00ED1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D1E45"/>
    <w:rPr>
      <w:rFonts w:cs="Times New Roman"/>
    </w:rPr>
  </w:style>
  <w:style w:type="table" w:styleId="Tabelacomgrade">
    <w:name w:val="Table Grid"/>
    <w:basedOn w:val="Tabelanormal"/>
    <w:uiPriority w:val="99"/>
    <w:rsid w:val="00FC2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F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F13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2D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 , DE 28 DE AGOSTO DE 2013</vt:lpstr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 , DE 28 DE AGOSTO DE 2013</dc:title>
  <dc:creator>USUARIO</dc:creator>
  <cp:lastModifiedBy>VAIO</cp:lastModifiedBy>
  <cp:revision>2</cp:revision>
  <cp:lastPrinted>2013-10-29T17:04:00Z</cp:lastPrinted>
  <dcterms:created xsi:type="dcterms:W3CDTF">2016-03-10T21:42:00Z</dcterms:created>
  <dcterms:modified xsi:type="dcterms:W3CDTF">2016-03-10T21:42:00Z</dcterms:modified>
</cp:coreProperties>
</file>