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0E6D" w14:textId="77777777" w:rsidR="00E71FFC" w:rsidRPr="00E71FFC" w:rsidRDefault="00E71FFC" w:rsidP="00E71FFC">
      <w:pPr>
        <w:pStyle w:val="Corpodetexto"/>
        <w:rPr>
          <w:b/>
          <w:sz w:val="24"/>
          <w:szCs w:val="24"/>
        </w:rPr>
      </w:pPr>
    </w:p>
    <w:p w14:paraId="13D83089" w14:textId="7FA6BA3D" w:rsidR="007D0AF5" w:rsidRPr="00E71FFC" w:rsidRDefault="007D0AF5" w:rsidP="007D0AF5">
      <w:pPr>
        <w:pStyle w:val="Corpodetexto"/>
        <w:rPr>
          <w:smallCaps/>
          <w:sz w:val="24"/>
          <w:szCs w:val="24"/>
        </w:rPr>
      </w:pPr>
      <w:r w:rsidRPr="00E71FFC">
        <w:rPr>
          <w:smallCaps/>
          <w:sz w:val="24"/>
          <w:szCs w:val="24"/>
        </w:rPr>
        <w:t>CONTRATO</w:t>
      </w:r>
      <w:r w:rsidR="00CB6C26">
        <w:rPr>
          <w:smallCaps/>
          <w:sz w:val="24"/>
          <w:szCs w:val="24"/>
        </w:rPr>
        <w:t xml:space="preserve"> 005.006.2020</w:t>
      </w:r>
      <w:bookmarkStart w:id="0" w:name="_GoBack"/>
      <w:bookmarkEnd w:id="0"/>
    </w:p>
    <w:p w14:paraId="67CAA181" w14:textId="77777777" w:rsidR="007D0AF5" w:rsidRPr="00E71FFC" w:rsidRDefault="007D0AF5" w:rsidP="007D0AF5">
      <w:pPr>
        <w:pStyle w:val="Corpodetexto"/>
        <w:rPr>
          <w:smallCaps/>
          <w:sz w:val="24"/>
          <w:szCs w:val="24"/>
        </w:rPr>
      </w:pPr>
    </w:p>
    <w:p w14:paraId="63A2B25E" w14:textId="77777777" w:rsidR="007D0AF5" w:rsidRPr="00E71FFC" w:rsidRDefault="007D0AF5" w:rsidP="007D0AF5">
      <w:pPr>
        <w:pStyle w:val="Corpodetexto"/>
        <w:ind w:left="4820"/>
        <w:rPr>
          <w:smallCaps/>
          <w:sz w:val="24"/>
          <w:szCs w:val="24"/>
        </w:rPr>
      </w:pPr>
      <w:r w:rsidRPr="00E71FFC">
        <w:rPr>
          <w:smallCaps/>
          <w:sz w:val="24"/>
          <w:szCs w:val="24"/>
        </w:rPr>
        <w:t xml:space="preserve">CONTRATO ADMINISTRATIVO - QUE ENTRE SI CELEBRAM A SECRETARIA MUNICIPAL DE SAÚDE/FUNDO MUNICIPAL DE SAÚDE E A EMPRESA </w:t>
      </w:r>
      <w:r w:rsidRPr="00D25817">
        <w:rPr>
          <w:smallCaps/>
          <w:sz w:val="24"/>
          <w:szCs w:val="24"/>
        </w:rPr>
        <w:t>V.S.R. FERREIRA</w:t>
      </w:r>
      <w:r w:rsidRPr="00E71FFC">
        <w:rPr>
          <w:smallCaps/>
          <w:sz w:val="24"/>
          <w:szCs w:val="24"/>
        </w:rPr>
        <w:t xml:space="preserve">. </w:t>
      </w:r>
    </w:p>
    <w:p w14:paraId="73A1BE8D" w14:textId="77777777" w:rsidR="007D0AF5" w:rsidRPr="00E71FFC" w:rsidRDefault="007D0AF5" w:rsidP="007D0AF5">
      <w:pPr>
        <w:pStyle w:val="Corpodetexto"/>
        <w:ind w:left="4820"/>
        <w:rPr>
          <w:smallCaps/>
          <w:sz w:val="24"/>
          <w:szCs w:val="24"/>
        </w:rPr>
      </w:pPr>
    </w:p>
    <w:p w14:paraId="1F181179" w14:textId="77777777" w:rsidR="007D0AF5" w:rsidRPr="00E71FFC" w:rsidRDefault="007D0AF5" w:rsidP="007D0AF5">
      <w:pPr>
        <w:pStyle w:val="Corpodetexto"/>
        <w:rPr>
          <w:sz w:val="24"/>
          <w:szCs w:val="24"/>
        </w:rPr>
      </w:pPr>
      <w:r w:rsidRPr="007D0AF5">
        <w:rPr>
          <w:sz w:val="24"/>
          <w:szCs w:val="24"/>
        </w:rPr>
        <w:t>Pelo presente instrumento, a SECRETARIA MUNICIPAL DE SAÚDE/FUNDO MUNICIPAL DE SAÚDE, inscrito no C.N.P. J nº 17.545.698/0001-23, situada à RUA LAURO SODRÉ, n.º 419, Bairro CENTRO, BAIÃO/PA, doravante denominada CONTRATANTE, neste ato representado pelo Secretário Municipal de Saúde, a Sr.</w:t>
      </w:r>
      <w:r w:rsidRPr="007D0AF5">
        <w:t xml:space="preserve"> </w:t>
      </w:r>
      <w:r w:rsidRPr="007D0AF5">
        <w:rPr>
          <w:sz w:val="24"/>
          <w:szCs w:val="24"/>
        </w:rPr>
        <w:t xml:space="preserve">VALDIRA RAMOS FERNANDES BARBOSA, inscrita no Cadastro de Pessoas Físicas do Ministério da Fazenda sob o nº 357.153.242-20, e no Registro Geral de Identificação Civil sob o nº 1645055 SSP/PA, residente e domiciliada nesta cidade de Baião-Pará, doravante denominada CONTRATANTE e do outro lado à empresa </w:t>
      </w:r>
      <w:bookmarkStart w:id="1" w:name="_Hlk40127036"/>
      <w:r w:rsidRPr="007D0AF5">
        <w:rPr>
          <w:smallCaps/>
          <w:sz w:val="24"/>
          <w:szCs w:val="24"/>
        </w:rPr>
        <w:t>V.S.R. FERREIRA</w:t>
      </w:r>
      <w:bookmarkEnd w:id="1"/>
      <w:r w:rsidRPr="007D0AF5">
        <w:rPr>
          <w:smallCaps/>
          <w:sz w:val="24"/>
          <w:szCs w:val="24"/>
        </w:rPr>
        <w:t xml:space="preserve">, CNPJ </w:t>
      </w:r>
      <w:r w:rsidRPr="007D0AF5">
        <w:rPr>
          <w:sz w:val="24"/>
          <w:szCs w:val="24"/>
        </w:rPr>
        <w:t>03.561.828/0001-07, Inscrição Estadual nº 15.209.375-3, com sede estabelecida na Av. Antonio Baião, nº 28, Bairro centro, Baião-PA , neste ato representada por Valdinei do Socorro Ramos Ferreira, portador do RG nº 1888952 PC/PA e do CPF nº 379.949.302-63, têm entre si justo e avençado o presente Contrato, mediante as cláusulas e condições seguintes:</w:t>
      </w:r>
      <w:r w:rsidRPr="00E71FFC">
        <w:rPr>
          <w:sz w:val="24"/>
          <w:szCs w:val="24"/>
        </w:rPr>
        <w:t xml:space="preserve"> </w:t>
      </w:r>
    </w:p>
    <w:p w14:paraId="02AD7513" w14:textId="569100CA" w:rsidR="00E71FFC" w:rsidRPr="00E71FFC" w:rsidRDefault="00E71FFC" w:rsidP="00E71FFC">
      <w:pPr>
        <w:pStyle w:val="Corpodetexto"/>
        <w:rPr>
          <w:sz w:val="24"/>
          <w:szCs w:val="24"/>
        </w:rPr>
      </w:pPr>
      <w:r w:rsidRPr="00E71FFC">
        <w:rPr>
          <w:sz w:val="24"/>
          <w:szCs w:val="24"/>
        </w:rPr>
        <w:t xml:space="preserve">: </w:t>
      </w:r>
    </w:p>
    <w:p w14:paraId="53710D61" w14:textId="77777777" w:rsidR="00E71FFC" w:rsidRPr="00E71FFC" w:rsidRDefault="00E71FFC" w:rsidP="00E71FFC">
      <w:pPr>
        <w:pStyle w:val="Corpodetexto"/>
        <w:rPr>
          <w:sz w:val="24"/>
          <w:szCs w:val="24"/>
        </w:rPr>
      </w:pPr>
    </w:p>
    <w:p w14:paraId="331B13EA" w14:textId="77777777" w:rsidR="00E71FFC" w:rsidRPr="00E71FFC" w:rsidRDefault="00E71FFC" w:rsidP="00E71FFC">
      <w:pPr>
        <w:widowControl w:val="0"/>
        <w:tabs>
          <w:tab w:val="left" w:pos="2039"/>
          <w:tab w:val="left" w:pos="2607"/>
        </w:tabs>
      </w:pPr>
      <w:r w:rsidRPr="00E71FFC">
        <w:t>CLÁUSULA PRIMEIRA - DO OBJETO:</w:t>
      </w:r>
    </w:p>
    <w:p w14:paraId="30D7C20A" w14:textId="77777777" w:rsidR="00DB1660" w:rsidRDefault="00DB1660" w:rsidP="00DB1660">
      <w:pPr>
        <w:pStyle w:val="Recuodecorpodetexto"/>
        <w:numPr>
          <w:ilvl w:val="1"/>
          <w:numId w:val="28"/>
        </w:numPr>
        <w:ind w:left="0" w:firstLine="0"/>
        <w:rPr>
          <w:b w:val="0"/>
          <w:sz w:val="24"/>
          <w:szCs w:val="24"/>
        </w:rPr>
      </w:pPr>
      <w:r w:rsidRPr="00DB1660">
        <w:rPr>
          <w:b w:val="0"/>
          <w:sz w:val="24"/>
          <w:szCs w:val="24"/>
        </w:rPr>
        <w:t xml:space="preserve">CONTRATAÇÃO DIRETA EMERGENCIAL DE EMPRESA ESPECIALIZADA PARA O FORNECIMENTO DE GÊNEROS </w:t>
      </w:r>
      <w:r w:rsidR="00C678F8" w:rsidRPr="00C678F8">
        <w:rPr>
          <w:b w:val="0"/>
          <w:sz w:val="24"/>
          <w:szCs w:val="24"/>
        </w:rPr>
        <w:t>ALIMENTÍCIOS PERECÍVEIS E NÃO PERECÍVEIS, MATERIAIS DESCARTÁVEIS E DE LIMPEZA</w:t>
      </w:r>
      <w:r w:rsidRPr="00DB1660">
        <w:rPr>
          <w:b w:val="0"/>
          <w:sz w:val="24"/>
          <w:szCs w:val="24"/>
        </w:rPr>
        <w:t>, PARA ATENDER AO HOSPITAL MUNICIPAL SÃO JOAQUIM, POSTOS DE SAÚDE E SEDE DA SECRETARIA DE SAÚDE DO MUNICÍPIO DE BAIÃO.</w:t>
      </w:r>
    </w:p>
    <w:p w14:paraId="603BBECA" w14:textId="77777777" w:rsidR="00E71FFC" w:rsidRPr="00E71FFC" w:rsidRDefault="00E71FFC" w:rsidP="00DB1660">
      <w:pPr>
        <w:pStyle w:val="Recuodecorpodetexto"/>
        <w:tabs>
          <w:tab w:val="left" w:pos="851"/>
        </w:tabs>
        <w:ind w:left="0"/>
        <w:rPr>
          <w:b w:val="0"/>
          <w:sz w:val="24"/>
          <w:szCs w:val="24"/>
        </w:rPr>
      </w:pPr>
      <w:r w:rsidRPr="00E71FFC">
        <w:rPr>
          <w:b w:val="0"/>
          <w:sz w:val="24"/>
          <w:szCs w:val="24"/>
        </w:rPr>
        <w:tab/>
      </w:r>
    </w:p>
    <w:p w14:paraId="6F133E52" w14:textId="77777777" w:rsidR="00E71FFC" w:rsidRPr="00E71FFC" w:rsidRDefault="00E71FFC" w:rsidP="00E71FFC">
      <w:pPr>
        <w:widowControl w:val="0"/>
        <w:jc w:val="both"/>
      </w:pPr>
      <w:r w:rsidRPr="00E71FFC">
        <w:t xml:space="preserve">CLÁUSULA SEGUNDA – DA </w:t>
      </w:r>
      <w:r w:rsidR="006B204A">
        <w:t>LEGISLAÇAO</w:t>
      </w:r>
    </w:p>
    <w:p w14:paraId="504AC20E" w14:textId="77777777" w:rsidR="00E71FFC" w:rsidRPr="00E71FFC" w:rsidRDefault="00E71FFC" w:rsidP="00E71FFC">
      <w:pPr>
        <w:pStyle w:val="PargrafodaLista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F036D13" w14:textId="77777777" w:rsidR="00E71FFC" w:rsidRPr="00E71FFC" w:rsidRDefault="00E71FFC" w:rsidP="00E71FFC">
      <w:pPr>
        <w:pStyle w:val="PargrafodaLista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17C5183" w14:textId="45E5B8C6" w:rsidR="00E71FFC" w:rsidRPr="007D0AF5" w:rsidRDefault="00E71FFC" w:rsidP="00E71FFC">
      <w:pPr>
        <w:pStyle w:val="PargrafodaLista"/>
        <w:widowControl w:val="0"/>
        <w:numPr>
          <w:ilvl w:val="1"/>
          <w:numId w:val="1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 xml:space="preserve"> </w:t>
      </w:r>
      <w:r w:rsidRPr="007D0AF5">
        <w:rPr>
          <w:rFonts w:ascii="Times New Roman" w:hAnsi="Times New Roman" w:cs="Times New Roman"/>
          <w:sz w:val="24"/>
          <w:szCs w:val="24"/>
        </w:rPr>
        <w:t xml:space="preserve">O presente instrumento decorre </w:t>
      </w:r>
      <w:r w:rsidR="00517586" w:rsidRPr="007D0AF5">
        <w:rPr>
          <w:rFonts w:ascii="Times New Roman" w:hAnsi="Times New Roman" w:cs="Times New Roman"/>
          <w:sz w:val="24"/>
          <w:szCs w:val="24"/>
        </w:rPr>
        <w:t xml:space="preserve">da Dispensa de Licitação nº </w:t>
      </w:r>
      <w:r w:rsidR="00C678F8" w:rsidRPr="007D0AF5">
        <w:rPr>
          <w:rFonts w:ascii="Times New Roman" w:hAnsi="Times New Roman" w:cs="Times New Roman"/>
          <w:sz w:val="24"/>
          <w:szCs w:val="24"/>
        </w:rPr>
        <w:t>002</w:t>
      </w:r>
      <w:r w:rsidR="00517586" w:rsidRPr="007D0AF5">
        <w:rPr>
          <w:rFonts w:ascii="Times New Roman" w:hAnsi="Times New Roman" w:cs="Times New Roman"/>
          <w:sz w:val="24"/>
          <w:szCs w:val="24"/>
        </w:rPr>
        <w:t>/2020-SMS e</w:t>
      </w:r>
      <w:r w:rsidRPr="007D0AF5">
        <w:rPr>
          <w:rFonts w:ascii="Times New Roman" w:hAnsi="Times New Roman" w:cs="Times New Roman"/>
          <w:sz w:val="24"/>
          <w:szCs w:val="24"/>
        </w:rPr>
        <w:t xml:space="preserve"> processo administrativo nº </w:t>
      </w:r>
      <w:r w:rsidR="00C678F8" w:rsidRPr="007D0AF5">
        <w:rPr>
          <w:rFonts w:ascii="Times New Roman" w:hAnsi="Times New Roman" w:cs="Times New Roman"/>
          <w:sz w:val="24"/>
          <w:szCs w:val="24"/>
        </w:rPr>
        <w:t>06202000</w:t>
      </w:r>
      <w:r w:rsidR="007D0AF5" w:rsidRPr="007D0AF5">
        <w:rPr>
          <w:rFonts w:ascii="Times New Roman" w:hAnsi="Times New Roman" w:cs="Times New Roman"/>
          <w:sz w:val="24"/>
          <w:szCs w:val="24"/>
        </w:rPr>
        <w:t>2</w:t>
      </w:r>
      <w:r w:rsidRPr="007D0AF5">
        <w:rPr>
          <w:rFonts w:ascii="Times New Roman" w:hAnsi="Times New Roman" w:cs="Times New Roman"/>
          <w:sz w:val="24"/>
          <w:szCs w:val="24"/>
        </w:rPr>
        <w:t>,</w:t>
      </w:r>
      <w:r w:rsidRPr="007D0A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0AF5">
        <w:rPr>
          <w:rFonts w:ascii="Times New Roman" w:hAnsi="Times New Roman" w:cs="Times New Roman"/>
          <w:sz w:val="24"/>
          <w:szCs w:val="24"/>
        </w:rPr>
        <w:t>da e tem como fundamentação legal em conformidade com art. 4º da Lei Federal n.º 13.979/2020 e art. 54 da Lei Federal n.º 8.666/93.</w:t>
      </w:r>
    </w:p>
    <w:p w14:paraId="394FDFBD" w14:textId="77777777" w:rsidR="00E71FFC" w:rsidRPr="00E71FFC" w:rsidRDefault="00E71FFC" w:rsidP="00E71FFC">
      <w:pPr>
        <w:pStyle w:val="PargrafodaLista"/>
        <w:widowControl w:val="0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4724A2" w14:textId="77777777" w:rsidR="00E71FFC" w:rsidRPr="00E71FFC" w:rsidRDefault="00E71FFC" w:rsidP="00E71FFC">
      <w:pPr>
        <w:widowControl w:val="0"/>
        <w:jc w:val="both"/>
      </w:pPr>
      <w:r w:rsidRPr="00E71FFC">
        <w:t xml:space="preserve">CLÁUSULA TERCEIRA – </w:t>
      </w:r>
      <w:r w:rsidR="00F75B12">
        <w:t>DO VALOR DO CONTRATUAL</w:t>
      </w:r>
    </w:p>
    <w:p w14:paraId="6C5545EC" w14:textId="77777777" w:rsidR="00E71FFC" w:rsidRPr="00E71FFC" w:rsidRDefault="00E71FFC" w:rsidP="00E71FFC">
      <w:pPr>
        <w:pStyle w:val="PargrafodaLista"/>
        <w:numPr>
          <w:ilvl w:val="0"/>
          <w:numId w:val="2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1E685E3B" w14:textId="77777777" w:rsidR="00E71FFC" w:rsidRPr="00E71FFC" w:rsidRDefault="00E71FFC" w:rsidP="00E71FFC">
      <w:pPr>
        <w:pStyle w:val="PargrafodaLista"/>
        <w:numPr>
          <w:ilvl w:val="0"/>
          <w:numId w:val="2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24F3BBB3" w14:textId="77777777" w:rsidR="00E71FFC" w:rsidRPr="00E71FFC" w:rsidRDefault="00E71FFC" w:rsidP="00E71FFC">
      <w:pPr>
        <w:pStyle w:val="PargrafodaLista"/>
        <w:numPr>
          <w:ilvl w:val="0"/>
          <w:numId w:val="2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357499B2" w14:textId="376D9B9A" w:rsidR="00E71FFC" w:rsidRPr="007D0AF5" w:rsidRDefault="00E71FFC" w:rsidP="00BF25A9">
      <w:pPr>
        <w:pStyle w:val="PargrafodaLista"/>
        <w:numPr>
          <w:ilvl w:val="1"/>
          <w:numId w:val="23"/>
        </w:numPr>
        <w:tabs>
          <w:tab w:val="left" w:pos="288"/>
          <w:tab w:val="left" w:pos="567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AF5">
        <w:rPr>
          <w:rFonts w:ascii="Times New Roman" w:hAnsi="Times New Roman" w:cs="Times New Roman"/>
          <w:color w:val="000000"/>
          <w:sz w:val="24"/>
          <w:szCs w:val="24"/>
        </w:rPr>
        <w:t xml:space="preserve"> O valor global deste contrato é de </w:t>
      </w:r>
      <w:r w:rsidR="007D0AF5" w:rsidRPr="007D0AF5">
        <w:rPr>
          <w:rFonts w:ascii="Times New Roman" w:hAnsi="Times New Roman" w:cs="Times New Roman"/>
          <w:color w:val="000000"/>
          <w:sz w:val="24"/>
          <w:szCs w:val="24"/>
        </w:rPr>
        <w:t>R$ 93.304,00 (noventa e três mil e trezentos e quatro reais)</w:t>
      </w:r>
      <w:r w:rsidRPr="007D0AF5">
        <w:rPr>
          <w:rFonts w:ascii="Times New Roman" w:hAnsi="Times New Roman" w:cs="Times New Roman"/>
          <w:color w:val="000000"/>
          <w:sz w:val="24"/>
          <w:szCs w:val="24"/>
        </w:rPr>
        <w:t xml:space="preserve"> conforme preço discriminado abaixo:</w:t>
      </w:r>
    </w:p>
    <w:p w14:paraId="55390912" w14:textId="77777777" w:rsidR="00E71FFC" w:rsidRPr="00E71FFC" w:rsidRDefault="00E71FFC" w:rsidP="00E71FFC">
      <w:pPr>
        <w:tabs>
          <w:tab w:val="left" w:pos="288"/>
          <w:tab w:val="left" w:pos="567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eastAsiaTheme="minorHAnsi"/>
          <w:color w:val="000000"/>
          <w:lang w:eastAsia="en-US"/>
        </w:rPr>
      </w:pPr>
    </w:p>
    <w:p w14:paraId="71E68EE6" w14:textId="77777777" w:rsidR="007D0AF5" w:rsidRPr="00A4143F" w:rsidRDefault="007D0AF5" w:rsidP="007D0AF5">
      <w:pPr>
        <w:pStyle w:val="SemEspaamento"/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val="pt-BR" w:eastAsia="pt-BR" w:bidi="ar-SA"/>
        </w:rPr>
      </w:pPr>
    </w:p>
    <w:tbl>
      <w:tblPr>
        <w:tblStyle w:val="Tabelacomgrade"/>
        <w:tblW w:w="87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992"/>
        <w:gridCol w:w="1276"/>
        <w:gridCol w:w="1759"/>
      </w:tblGrid>
      <w:tr w:rsidR="007D0AF5" w:rsidRPr="00A4143F" w14:paraId="16D05063" w14:textId="77777777" w:rsidTr="00BF25A9">
        <w:trPr>
          <w:trHeight w:val="467"/>
        </w:trPr>
        <w:tc>
          <w:tcPr>
            <w:tcW w:w="3119" w:type="dxa"/>
          </w:tcPr>
          <w:p w14:paraId="3504F81B" w14:textId="77777777" w:rsidR="007D0AF5" w:rsidRPr="00A4143F" w:rsidRDefault="007D0AF5" w:rsidP="00BF25A9">
            <w:pPr>
              <w:tabs>
                <w:tab w:val="center" w:pos="758"/>
              </w:tabs>
              <w:ind w:hanging="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559" w:type="dxa"/>
          </w:tcPr>
          <w:p w14:paraId="1AAEE2A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992" w:type="dxa"/>
          </w:tcPr>
          <w:p w14:paraId="423AC98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QUANT.</w:t>
            </w:r>
          </w:p>
        </w:tc>
        <w:tc>
          <w:tcPr>
            <w:tcW w:w="1276" w:type="dxa"/>
          </w:tcPr>
          <w:p w14:paraId="6452599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VALOR UNITARIO</w:t>
            </w:r>
          </w:p>
        </w:tc>
        <w:tc>
          <w:tcPr>
            <w:tcW w:w="1759" w:type="dxa"/>
          </w:tcPr>
          <w:p w14:paraId="464316D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VALOR TOTAL</w:t>
            </w:r>
          </w:p>
        </w:tc>
      </w:tr>
      <w:tr w:rsidR="007D0AF5" w:rsidRPr="00A4143F" w14:paraId="0D88BBB7" w14:textId="77777777" w:rsidTr="00BF25A9">
        <w:trPr>
          <w:trHeight w:val="598"/>
        </w:trPr>
        <w:tc>
          <w:tcPr>
            <w:tcW w:w="3119" w:type="dxa"/>
          </w:tcPr>
          <w:p w14:paraId="50A8995D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BOLACHA CREAM CRACKER VITARELA 400G C/20</w:t>
            </w:r>
          </w:p>
        </w:tc>
        <w:tc>
          <w:tcPr>
            <w:tcW w:w="1559" w:type="dxa"/>
          </w:tcPr>
          <w:p w14:paraId="6F1075D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658609B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622F329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R$92,00</w:t>
            </w:r>
          </w:p>
        </w:tc>
        <w:tc>
          <w:tcPr>
            <w:tcW w:w="1759" w:type="dxa"/>
          </w:tcPr>
          <w:p w14:paraId="47B5339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R$2.760,00</w:t>
            </w:r>
          </w:p>
        </w:tc>
      </w:tr>
      <w:tr w:rsidR="007D0AF5" w:rsidRPr="00A4143F" w14:paraId="7B59C25D" w14:textId="77777777" w:rsidTr="00BF25A9">
        <w:trPr>
          <w:trHeight w:val="598"/>
        </w:trPr>
        <w:tc>
          <w:tcPr>
            <w:tcW w:w="3119" w:type="dxa"/>
          </w:tcPr>
          <w:p w14:paraId="51961420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BISC. MARIA TRADICIONAL HILEIA 400G C/20</w:t>
            </w:r>
          </w:p>
        </w:tc>
        <w:tc>
          <w:tcPr>
            <w:tcW w:w="1559" w:type="dxa"/>
          </w:tcPr>
          <w:p w14:paraId="058EF5C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5876B6B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5D4B8C6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R$109,25</w:t>
            </w:r>
          </w:p>
        </w:tc>
        <w:tc>
          <w:tcPr>
            <w:tcW w:w="1759" w:type="dxa"/>
          </w:tcPr>
          <w:p w14:paraId="3655242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R$1.638,75</w:t>
            </w:r>
          </w:p>
        </w:tc>
      </w:tr>
      <w:tr w:rsidR="007D0AF5" w:rsidRPr="00A4143F" w14:paraId="25ABB564" w14:textId="77777777" w:rsidTr="00BF25A9">
        <w:trPr>
          <w:trHeight w:val="598"/>
        </w:trPr>
        <w:tc>
          <w:tcPr>
            <w:tcW w:w="3119" w:type="dxa"/>
          </w:tcPr>
          <w:p w14:paraId="3D8258D4" w14:textId="77777777" w:rsidR="007D0AF5" w:rsidRPr="00A4143F" w:rsidRDefault="007D0AF5" w:rsidP="00BF25A9">
            <w:pPr>
              <w:ind w:left="3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AÇUCAR PRINCESA 1KG C/30</w:t>
            </w:r>
          </w:p>
        </w:tc>
        <w:tc>
          <w:tcPr>
            <w:tcW w:w="1559" w:type="dxa"/>
          </w:tcPr>
          <w:p w14:paraId="4C969E5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4945944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0D570AE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R$86,00</w:t>
            </w:r>
          </w:p>
        </w:tc>
        <w:tc>
          <w:tcPr>
            <w:tcW w:w="1759" w:type="dxa"/>
          </w:tcPr>
          <w:p w14:paraId="5F499A2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R$860,00</w:t>
            </w:r>
          </w:p>
        </w:tc>
      </w:tr>
      <w:tr w:rsidR="007D0AF5" w:rsidRPr="00A4143F" w14:paraId="26B2B026" w14:textId="77777777" w:rsidTr="00BF25A9">
        <w:trPr>
          <w:trHeight w:val="598"/>
        </w:trPr>
        <w:tc>
          <w:tcPr>
            <w:tcW w:w="3119" w:type="dxa"/>
          </w:tcPr>
          <w:p w14:paraId="475A9465" w14:textId="77777777" w:rsidR="007D0AF5" w:rsidRPr="00A4143F" w:rsidRDefault="007D0AF5" w:rsidP="00BF25A9">
            <w:pPr>
              <w:ind w:left="3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ADOÇANTE ADOCYL 200ML C/12</w:t>
            </w:r>
          </w:p>
        </w:tc>
        <w:tc>
          <w:tcPr>
            <w:tcW w:w="1559" w:type="dxa"/>
          </w:tcPr>
          <w:p w14:paraId="78FBC31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6D77AEA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3752FF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R$47,00</w:t>
            </w:r>
          </w:p>
        </w:tc>
        <w:tc>
          <w:tcPr>
            <w:tcW w:w="1759" w:type="dxa"/>
          </w:tcPr>
          <w:p w14:paraId="61BCE53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R$94,00</w:t>
            </w:r>
          </w:p>
        </w:tc>
      </w:tr>
      <w:tr w:rsidR="007D0AF5" w:rsidRPr="00A4143F" w14:paraId="7C47F0C0" w14:textId="77777777" w:rsidTr="00BF25A9">
        <w:trPr>
          <w:trHeight w:val="598"/>
        </w:trPr>
        <w:tc>
          <w:tcPr>
            <w:tcW w:w="3119" w:type="dxa"/>
          </w:tcPr>
          <w:p w14:paraId="301C5F9F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SUCO DE CAJU PALMEIRON 500ML C/12</w:t>
            </w:r>
          </w:p>
        </w:tc>
        <w:tc>
          <w:tcPr>
            <w:tcW w:w="1559" w:type="dxa"/>
          </w:tcPr>
          <w:p w14:paraId="4B8D2AF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01B6BF5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5AD661F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R$39,50</w:t>
            </w:r>
          </w:p>
        </w:tc>
        <w:tc>
          <w:tcPr>
            <w:tcW w:w="1759" w:type="dxa"/>
          </w:tcPr>
          <w:p w14:paraId="6D79FF6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R$316,00</w:t>
            </w:r>
          </w:p>
        </w:tc>
      </w:tr>
      <w:tr w:rsidR="007D0AF5" w:rsidRPr="00A4143F" w14:paraId="2E927833" w14:textId="77777777" w:rsidTr="00BF25A9">
        <w:trPr>
          <w:trHeight w:val="598"/>
        </w:trPr>
        <w:tc>
          <w:tcPr>
            <w:tcW w:w="3119" w:type="dxa"/>
          </w:tcPr>
          <w:p w14:paraId="6EEBE9F6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SUCO DE GOIABA PALMEIRON 500ML C/12</w:t>
            </w:r>
          </w:p>
        </w:tc>
        <w:tc>
          <w:tcPr>
            <w:tcW w:w="1559" w:type="dxa"/>
          </w:tcPr>
          <w:p w14:paraId="6B7B781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7ABA7EE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5FA2D2C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R$39,50</w:t>
            </w:r>
          </w:p>
        </w:tc>
        <w:tc>
          <w:tcPr>
            <w:tcW w:w="1759" w:type="dxa"/>
          </w:tcPr>
          <w:p w14:paraId="047C45E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R$316,00</w:t>
            </w:r>
          </w:p>
        </w:tc>
      </w:tr>
      <w:tr w:rsidR="007D0AF5" w:rsidRPr="00A4143F" w14:paraId="2B20210F" w14:textId="77777777" w:rsidTr="00BF25A9">
        <w:trPr>
          <w:trHeight w:val="598"/>
        </w:trPr>
        <w:tc>
          <w:tcPr>
            <w:tcW w:w="3119" w:type="dxa"/>
          </w:tcPr>
          <w:p w14:paraId="441A08BB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REFRIGERANTE TUCHAUA 2L C/6</w:t>
            </w:r>
          </w:p>
        </w:tc>
        <w:tc>
          <w:tcPr>
            <w:tcW w:w="1559" w:type="dxa"/>
          </w:tcPr>
          <w:p w14:paraId="35CDBD5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30E63A9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0B62168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R$51,75</w:t>
            </w:r>
          </w:p>
        </w:tc>
        <w:tc>
          <w:tcPr>
            <w:tcW w:w="1759" w:type="dxa"/>
          </w:tcPr>
          <w:p w14:paraId="4D07464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R$362,25</w:t>
            </w:r>
          </w:p>
        </w:tc>
      </w:tr>
      <w:tr w:rsidR="007D0AF5" w:rsidRPr="00A4143F" w14:paraId="2159D932" w14:textId="77777777" w:rsidTr="00BF25A9">
        <w:trPr>
          <w:trHeight w:val="598"/>
        </w:trPr>
        <w:tc>
          <w:tcPr>
            <w:tcW w:w="3119" w:type="dxa"/>
          </w:tcPr>
          <w:p w14:paraId="0AA0FB51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COLORIFICO MARATA 100G C/10</w:t>
            </w:r>
          </w:p>
        </w:tc>
        <w:tc>
          <w:tcPr>
            <w:tcW w:w="1559" w:type="dxa"/>
          </w:tcPr>
          <w:p w14:paraId="5CD6151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1BF4C65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869B20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R$8,00</w:t>
            </w:r>
          </w:p>
        </w:tc>
        <w:tc>
          <w:tcPr>
            <w:tcW w:w="1759" w:type="dxa"/>
          </w:tcPr>
          <w:p w14:paraId="29E06A4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R$40,00</w:t>
            </w:r>
          </w:p>
        </w:tc>
      </w:tr>
      <w:tr w:rsidR="007D0AF5" w:rsidRPr="00A4143F" w14:paraId="4FEB4F92" w14:textId="77777777" w:rsidTr="00BF25A9">
        <w:trPr>
          <w:trHeight w:val="598"/>
        </w:trPr>
        <w:tc>
          <w:tcPr>
            <w:tcW w:w="3119" w:type="dxa"/>
          </w:tcPr>
          <w:p w14:paraId="0EEE1DDF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CONDIMENTO PIMENTA  COMINHO MARATA 100G C/10</w:t>
            </w:r>
          </w:p>
        </w:tc>
        <w:tc>
          <w:tcPr>
            <w:tcW w:w="1559" w:type="dxa"/>
          </w:tcPr>
          <w:p w14:paraId="5FFCAB2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7B3F11B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D989BA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R$10,50</w:t>
            </w:r>
          </w:p>
        </w:tc>
        <w:tc>
          <w:tcPr>
            <w:tcW w:w="1759" w:type="dxa"/>
          </w:tcPr>
          <w:p w14:paraId="2298832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R$52,50</w:t>
            </w:r>
          </w:p>
        </w:tc>
      </w:tr>
      <w:tr w:rsidR="007D0AF5" w:rsidRPr="00A4143F" w14:paraId="726B0740" w14:textId="77777777" w:rsidTr="00BF25A9">
        <w:trPr>
          <w:trHeight w:val="598"/>
        </w:trPr>
        <w:tc>
          <w:tcPr>
            <w:tcW w:w="3119" w:type="dxa"/>
          </w:tcPr>
          <w:p w14:paraId="115871ED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SAL PRINCESA 1KG C/30</w:t>
            </w:r>
          </w:p>
        </w:tc>
        <w:tc>
          <w:tcPr>
            <w:tcW w:w="1559" w:type="dxa"/>
          </w:tcPr>
          <w:p w14:paraId="09175B6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601B45A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14B13F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R$25,00</w:t>
            </w:r>
          </w:p>
        </w:tc>
        <w:tc>
          <w:tcPr>
            <w:tcW w:w="1759" w:type="dxa"/>
          </w:tcPr>
          <w:p w14:paraId="0848F85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R$75,00</w:t>
            </w:r>
          </w:p>
        </w:tc>
      </w:tr>
      <w:tr w:rsidR="007D0AF5" w:rsidRPr="00A4143F" w14:paraId="345BD65F" w14:textId="77777777" w:rsidTr="00BF25A9">
        <w:trPr>
          <w:trHeight w:val="598"/>
        </w:trPr>
        <w:tc>
          <w:tcPr>
            <w:tcW w:w="3119" w:type="dxa"/>
          </w:tcPr>
          <w:p w14:paraId="0F021B90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SELETA DE LEGUMES LATA 200G C/24</w:t>
            </w:r>
          </w:p>
        </w:tc>
        <w:tc>
          <w:tcPr>
            <w:tcW w:w="1559" w:type="dxa"/>
          </w:tcPr>
          <w:p w14:paraId="5EE819C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09320FE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0981F1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R$82,80</w:t>
            </w:r>
          </w:p>
        </w:tc>
        <w:tc>
          <w:tcPr>
            <w:tcW w:w="1759" w:type="dxa"/>
          </w:tcPr>
          <w:p w14:paraId="46EE05A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R$82,80</w:t>
            </w:r>
          </w:p>
        </w:tc>
      </w:tr>
      <w:tr w:rsidR="007D0AF5" w:rsidRPr="00A4143F" w14:paraId="256C49F0" w14:textId="77777777" w:rsidTr="00BF25A9">
        <w:trPr>
          <w:trHeight w:val="598"/>
        </w:trPr>
        <w:tc>
          <w:tcPr>
            <w:tcW w:w="3119" w:type="dxa"/>
          </w:tcPr>
          <w:p w14:paraId="423BDA45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CREME DE LEITE CCGL 200G C/27</w:t>
            </w:r>
          </w:p>
        </w:tc>
        <w:tc>
          <w:tcPr>
            <w:tcW w:w="1559" w:type="dxa"/>
          </w:tcPr>
          <w:p w14:paraId="0D31682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3B7566E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1F9716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R$68,00</w:t>
            </w:r>
          </w:p>
        </w:tc>
        <w:tc>
          <w:tcPr>
            <w:tcW w:w="1759" w:type="dxa"/>
          </w:tcPr>
          <w:p w14:paraId="797F585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R$68,00</w:t>
            </w:r>
          </w:p>
        </w:tc>
      </w:tr>
      <w:tr w:rsidR="007D0AF5" w:rsidRPr="00A4143F" w14:paraId="3B1F9480" w14:textId="77777777" w:rsidTr="00BF25A9">
        <w:trPr>
          <w:trHeight w:val="598"/>
        </w:trPr>
        <w:tc>
          <w:tcPr>
            <w:tcW w:w="3119" w:type="dxa"/>
          </w:tcPr>
          <w:p w14:paraId="465D3150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LEITE CONDENSADO PIRACANJUCA 270G C/27</w:t>
            </w:r>
          </w:p>
        </w:tc>
        <w:tc>
          <w:tcPr>
            <w:tcW w:w="1559" w:type="dxa"/>
          </w:tcPr>
          <w:p w14:paraId="00399B9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3D1294F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CE8DE6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R$93,00</w:t>
            </w:r>
          </w:p>
        </w:tc>
        <w:tc>
          <w:tcPr>
            <w:tcW w:w="1759" w:type="dxa"/>
          </w:tcPr>
          <w:p w14:paraId="5CA82EF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R$93,00</w:t>
            </w:r>
          </w:p>
        </w:tc>
      </w:tr>
      <w:tr w:rsidR="007D0AF5" w:rsidRPr="00A4143F" w14:paraId="6981E322" w14:textId="77777777" w:rsidTr="00BF25A9">
        <w:trPr>
          <w:trHeight w:val="598"/>
        </w:trPr>
        <w:tc>
          <w:tcPr>
            <w:tcW w:w="3119" w:type="dxa"/>
          </w:tcPr>
          <w:p w14:paraId="4590BE41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SALSINHA TARGET EM LATA 300G C/24</w:t>
            </w:r>
          </w:p>
        </w:tc>
        <w:tc>
          <w:tcPr>
            <w:tcW w:w="1559" w:type="dxa"/>
          </w:tcPr>
          <w:p w14:paraId="5CDF8F9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079474B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54F4B2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R$74,50</w:t>
            </w:r>
          </w:p>
        </w:tc>
        <w:tc>
          <w:tcPr>
            <w:tcW w:w="1759" w:type="dxa"/>
          </w:tcPr>
          <w:p w14:paraId="2E03F95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R$74,50</w:t>
            </w:r>
          </w:p>
        </w:tc>
      </w:tr>
      <w:tr w:rsidR="007D0AF5" w:rsidRPr="00A4143F" w14:paraId="4B94A947" w14:textId="77777777" w:rsidTr="00BF25A9">
        <w:trPr>
          <w:trHeight w:val="598"/>
        </w:trPr>
        <w:tc>
          <w:tcPr>
            <w:tcW w:w="3119" w:type="dxa"/>
          </w:tcPr>
          <w:p w14:paraId="36F38FB4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MILHO P/ CANJICA BRANCO MARIZA 500G C/40</w:t>
            </w:r>
          </w:p>
        </w:tc>
        <w:tc>
          <w:tcPr>
            <w:tcW w:w="1559" w:type="dxa"/>
          </w:tcPr>
          <w:p w14:paraId="38DCCC0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098AED2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1B899C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R$147,00</w:t>
            </w:r>
          </w:p>
        </w:tc>
        <w:tc>
          <w:tcPr>
            <w:tcW w:w="1759" w:type="dxa"/>
          </w:tcPr>
          <w:p w14:paraId="11F0525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R$294,00</w:t>
            </w:r>
          </w:p>
        </w:tc>
      </w:tr>
      <w:tr w:rsidR="007D0AF5" w:rsidRPr="00A4143F" w14:paraId="69D45F82" w14:textId="77777777" w:rsidTr="00BF25A9">
        <w:trPr>
          <w:trHeight w:val="598"/>
        </w:trPr>
        <w:tc>
          <w:tcPr>
            <w:tcW w:w="3119" w:type="dxa"/>
          </w:tcPr>
          <w:p w14:paraId="212EED6D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VINAGRE DE ALCOOL PRINCESA 750ML C/12</w:t>
            </w:r>
          </w:p>
        </w:tc>
        <w:tc>
          <w:tcPr>
            <w:tcW w:w="1559" w:type="dxa"/>
          </w:tcPr>
          <w:p w14:paraId="20571FE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496FA85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B9955F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R$41,50</w:t>
            </w:r>
          </w:p>
        </w:tc>
        <w:tc>
          <w:tcPr>
            <w:tcW w:w="1759" w:type="dxa"/>
          </w:tcPr>
          <w:p w14:paraId="2483A81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R$166,00</w:t>
            </w:r>
          </w:p>
        </w:tc>
      </w:tr>
      <w:tr w:rsidR="007D0AF5" w:rsidRPr="00A4143F" w14:paraId="3534F832" w14:textId="77777777" w:rsidTr="00BF25A9">
        <w:trPr>
          <w:trHeight w:val="598"/>
        </w:trPr>
        <w:tc>
          <w:tcPr>
            <w:tcW w:w="3119" w:type="dxa"/>
          </w:tcPr>
          <w:p w14:paraId="1360E050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ACHOCOLATADO EM PÓ 400G NESTLE C/30</w:t>
            </w:r>
          </w:p>
        </w:tc>
        <w:tc>
          <w:tcPr>
            <w:tcW w:w="1559" w:type="dxa"/>
          </w:tcPr>
          <w:p w14:paraId="068A07A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78533F3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CAC323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R$234,60</w:t>
            </w:r>
          </w:p>
        </w:tc>
        <w:tc>
          <w:tcPr>
            <w:tcW w:w="1759" w:type="dxa"/>
          </w:tcPr>
          <w:p w14:paraId="6510165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R$469,20</w:t>
            </w:r>
          </w:p>
        </w:tc>
      </w:tr>
      <w:tr w:rsidR="007D0AF5" w:rsidRPr="00A4143F" w14:paraId="6E280B8D" w14:textId="77777777" w:rsidTr="00BF25A9">
        <w:trPr>
          <w:trHeight w:val="598"/>
        </w:trPr>
        <w:tc>
          <w:tcPr>
            <w:tcW w:w="3119" w:type="dxa"/>
          </w:tcPr>
          <w:p w14:paraId="4C2256AD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ARROZ TIPO 1 LIDER C/30</w:t>
            </w:r>
          </w:p>
        </w:tc>
        <w:tc>
          <w:tcPr>
            <w:tcW w:w="1559" w:type="dxa"/>
          </w:tcPr>
          <w:p w14:paraId="5C6413B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06566B9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3C6B4F1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R$112,00</w:t>
            </w:r>
          </w:p>
        </w:tc>
        <w:tc>
          <w:tcPr>
            <w:tcW w:w="1759" w:type="dxa"/>
          </w:tcPr>
          <w:p w14:paraId="7BC5CBC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R$1.680,00</w:t>
            </w:r>
          </w:p>
        </w:tc>
      </w:tr>
      <w:tr w:rsidR="007D0AF5" w:rsidRPr="00A4143F" w14:paraId="188E00A1" w14:textId="77777777" w:rsidTr="00BF25A9">
        <w:trPr>
          <w:trHeight w:val="598"/>
        </w:trPr>
        <w:tc>
          <w:tcPr>
            <w:tcW w:w="3119" w:type="dxa"/>
          </w:tcPr>
          <w:p w14:paraId="11501424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ARROZ INTEGRAL NATUQUALY 1KG C/30</w:t>
            </w:r>
          </w:p>
        </w:tc>
        <w:tc>
          <w:tcPr>
            <w:tcW w:w="1559" w:type="dxa"/>
          </w:tcPr>
          <w:p w14:paraId="48215C8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42E8854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D4D0E5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R$198,00</w:t>
            </w:r>
          </w:p>
        </w:tc>
        <w:tc>
          <w:tcPr>
            <w:tcW w:w="1759" w:type="dxa"/>
          </w:tcPr>
          <w:p w14:paraId="402CFA6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R$792,00</w:t>
            </w:r>
          </w:p>
        </w:tc>
      </w:tr>
      <w:tr w:rsidR="007D0AF5" w:rsidRPr="00A4143F" w14:paraId="137D0B15" w14:textId="77777777" w:rsidTr="00BF25A9">
        <w:trPr>
          <w:trHeight w:val="598"/>
        </w:trPr>
        <w:tc>
          <w:tcPr>
            <w:tcW w:w="3119" w:type="dxa"/>
          </w:tcPr>
          <w:p w14:paraId="1ABAEC78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CAFÉ MARATA A VACUO 250G C/20</w:t>
            </w:r>
          </w:p>
        </w:tc>
        <w:tc>
          <w:tcPr>
            <w:tcW w:w="1559" w:type="dxa"/>
          </w:tcPr>
          <w:p w14:paraId="100E721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153C970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507BC9B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R$97,80</w:t>
            </w:r>
          </w:p>
        </w:tc>
        <w:tc>
          <w:tcPr>
            <w:tcW w:w="1759" w:type="dxa"/>
          </w:tcPr>
          <w:p w14:paraId="37F6D60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R$978,00</w:t>
            </w:r>
          </w:p>
        </w:tc>
      </w:tr>
      <w:tr w:rsidR="007D0AF5" w:rsidRPr="00A4143F" w14:paraId="77B9F9CB" w14:textId="77777777" w:rsidTr="00BF25A9">
        <w:trPr>
          <w:trHeight w:val="598"/>
        </w:trPr>
        <w:tc>
          <w:tcPr>
            <w:tcW w:w="3119" w:type="dxa"/>
          </w:tcPr>
          <w:p w14:paraId="3F1EDDE0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CHARQUE PA PONTA DE AGULHA FAVORITO C/30KG</w:t>
            </w:r>
          </w:p>
        </w:tc>
        <w:tc>
          <w:tcPr>
            <w:tcW w:w="1559" w:type="dxa"/>
          </w:tcPr>
          <w:p w14:paraId="1E32AB8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18EB02A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AD1ABB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R$915,00</w:t>
            </w:r>
          </w:p>
        </w:tc>
        <w:tc>
          <w:tcPr>
            <w:tcW w:w="1759" w:type="dxa"/>
          </w:tcPr>
          <w:p w14:paraId="28B6612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R$915,00</w:t>
            </w:r>
          </w:p>
        </w:tc>
      </w:tr>
      <w:tr w:rsidR="007D0AF5" w:rsidRPr="00A4143F" w14:paraId="7E4CAB96" w14:textId="77777777" w:rsidTr="00BF25A9">
        <w:trPr>
          <w:trHeight w:val="598"/>
        </w:trPr>
        <w:tc>
          <w:tcPr>
            <w:tcW w:w="3119" w:type="dxa"/>
          </w:tcPr>
          <w:p w14:paraId="34B0DEC7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FEIJAO CAVALO CLARO MALAM 1KG C/30</w:t>
            </w:r>
          </w:p>
        </w:tc>
        <w:tc>
          <w:tcPr>
            <w:tcW w:w="1559" w:type="dxa"/>
          </w:tcPr>
          <w:p w14:paraId="005F3FD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6121539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5690363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R$260,00</w:t>
            </w:r>
          </w:p>
        </w:tc>
        <w:tc>
          <w:tcPr>
            <w:tcW w:w="1759" w:type="dxa"/>
          </w:tcPr>
          <w:p w14:paraId="757E032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R$2.080,00</w:t>
            </w:r>
          </w:p>
        </w:tc>
      </w:tr>
      <w:tr w:rsidR="007D0AF5" w:rsidRPr="00A4143F" w14:paraId="4EBA36CB" w14:textId="77777777" w:rsidTr="00BF25A9">
        <w:trPr>
          <w:trHeight w:val="598"/>
        </w:trPr>
        <w:tc>
          <w:tcPr>
            <w:tcW w:w="3119" w:type="dxa"/>
          </w:tcPr>
          <w:p w14:paraId="5E5F9C64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LEITE EM PÓ ITAMBÉ 200G C/50</w:t>
            </w:r>
          </w:p>
        </w:tc>
        <w:tc>
          <w:tcPr>
            <w:tcW w:w="1559" w:type="dxa"/>
          </w:tcPr>
          <w:p w14:paraId="14FF8EC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2B14679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48D5FD4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R$305,00</w:t>
            </w:r>
          </w:p>
        </w:tc>
        <w:tc>
          <w:tcPr>
            <w:tcW w:w="1759" w:type="dxa"/>
          </w:tcPr>
          <w:p w14:paraId="5462008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R$3.660,00</w:t>
            </w:r>
          </w:p>
        </w:tc>
      </w:tr>
      <w:tr w:rsidR="007D0AF5" w:rsidRPr="00A4143F" w14:paraId="4238E881" w14:textId="77777777" w:rsidTr="00BF25A9">
        <w:trPr>
          <w:trHeight w:val="598"/>
        </w:trPr>
        <w:tc>
          <w:tcPr>
            <w:tcW w:w="3119" w:type="dxa"/>
          </w:tcPr>
          <w:p w14:paraId="58D4F318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 xml:space="preserve">LEITE LIQUIDO DESNATADO PIRACANJUBA 1LT C/12 </w:t>
            </w:r>
          </w:p>
        </w:tc>
        <w:tc>
          <w:tcPr>
            <w:tcW w:w="1559" w:type="dxa"/>
          </w:tcPr>
          <w:p w14:paraId="7C7EC86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26DA9B0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B79B78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R$55,00</w:t>
            </w:r>
          </w:p>
        </w:tc>
        <w:tc>
          <w:tcPr>
            <w:tcW w:w="1759" w:type="dxa"/>
          </w:tcPr>
          <w:p w14:paraId="77819B8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R$220,00</w:t>
            </w:r>
          </w:p>
        </w:tc>
      </w:tr>
      <w:tr w:rsidR="007D0AF5" w:rsidRPr="00A4143F" w14:paraId="36C53D9D" w14:textId="77777777" w:rsidTr="00BF25A9">
        <w:trPr>
          <w:trHeight w:val="598"/>
        </w:trPr>
        <w:tc>
          <w:tcPr>
            <w:tcW w:w="3119" w:type="dxa"/>
          </w:tcPr>
          <w:p w14:paraId="1C3C81F2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MACARRAO ESPAGUETE BRANDINI 500G C/20</w:t>
            </w:r>
          </w:p>
        </w:tc>
        <w:tc>
          <w:tcPr>
            <w:tcW w:w="1559" w:type="dxa"/>
          </w:tcPr>
          <w:p w14:paraId="5851D5A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567EAFC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52B2B8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R$59,80</w:t>
            </w:r>
          </w:p>
        </w:tc>
        <w:tc>
          <w:tcPr>
            <w:tcW w:w="1759" w:type="dxa"/>
          </w:tcPr>
          <w:p w14:paraId="7431D4F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R$299,00</w:t>
            </w:r>
          </w:p>
        </w:tc>
      </w:tr>
      <w:tr w:rsidR="007D0AF5" w:rsidRPr="00A4143F" w14:paraId="62DDA6D8" w14:textId="77777777" w:rsidTr="00BF25A9">
        <w:trPr>
          <w:trHeight w:val="598"/>
        </w:trPr>
        <w:tc>
          <w:tcPr>
            <w:tcW w:w="3119" w:type="dxa"/>
          </w:tcPr>
          <w:p w14:paraId="47D976FE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MASSA P/ MINGAU CEREAL TIPO- MUCILON 230G 230G C/12  </w:t>
            </w:r>
          </w:p>
        </w:tc>
        <w:tc>
          <w:tcPr>
            <w:tcW w:w="1559" w:type="dxa"/>
          </w:tcPr>
          <w:p w14:paraId="7CB6C8A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0B3BF14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5A4F9F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R$62,00</w:t>
            </w:r>
          </w:p>
        </w:tc>
        <w:tc>
          <w:tcPr>
            <w:tcW w:w="1759" w:type="dxa"/>
          </w:tcPr>
          <w:p w14:paraId="7515DD7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R$248,00</w:t>
            </w:r>
          </w:p>
        </w:tc>
      </w:tr>
      <w:tr w:rsidR="007D0AF5" w:rsidRPr="00A4143F" w14:paraId="098FDDA1" w14:textId="77777777" w:rsidTr="00BF25A9">
        <w:trPr>
          <w:trHeight w:val="598"/>
        </w:trPr>
        <w:tc>
          <w:tcPr>
            <w:tcW w:w="3119" w:type="dxa"/>
          </w:tcPr>
          <w:p w14:paraId="6C56A879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 xml:space="preserve">MASSA P/ MINGAU AVEIA NESTLE 170G C/28 </w:t>
            </w:r>
          </w:p>
        </w:tc>
        <w:tc>
          <w:tcPr>
            <w:tcW w:w="1559" w:type="dxa"/>
          </w:tcPr>
          <w:p w14:paraId="538A1B6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7449F23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3DD2F5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R$90,00</w:t>
            </w:r>
          </w:p>
        </w:tc>
        <w:tc>
          <w:tcPr>
            <w:tcW w:w="1759" w:type="dxa"/>
          </w:tcPr>
          <w:p w14:paraId="676E326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R$360,00</w:t>
            </w:r>
          </w:p>
        </w:tc>
      </w:tr>
      <w:tr w:rsidR="007D0AF5" w:rsidRPr="00A4143F" w14:paraId="50FEF53D" w14:textId="77777777" w:rsidTr="00BF25A9">
        <w:trPr>
          <w:trHeight w:val="598"/>
        </w:trPr>
        <w:tc>
          <w:tcPr>
            <w:tcW w:w="3119" w:type="dxa"/>
          </w:tcPr>
          <w:p w14:paraId="6F361EE9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OLEO DE SOJA ABC 900ML C/20</w:t>
            </w:r>
          </w:p>
        </w:tc>
        <w:tc>
          <w:tcPr>
            <w:tcW w:w="1559" w:type="dxa"/>
          </w:tcPr>
          <w:p w14:paraId="0A4CBE0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3D2366F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231E9B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R$110,00</w:t>
            </w:r>
          </w:p>
        </w:tc>
        <w:tc>
          <w:tcPr>
            <w:tcW w:w="1759" w:type="dxa"/>
          </w:tcPr>
          <w:p w14:paraId="1FDF34F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R$330,00</w:t>
            </w:r>
          </w:p>
        </w:tc>
      </w:tr>
      <w:tr w:rsidR="007D0AF5" w:rsidRPr="00A4143F" w14:paraId="30E2AA4D" w14:textId="77777777" w:rsidTr="00BF25A9">
        <w:trPr>
          <w:trHeight w:val="598"/>
        </w:trPr>
        <w:tc>
          <w:tcPr>
            <w:tcW w:w="3119" w:type="dxa"/>
          </w:tcPr>
          <w:p w14:paraId="60131062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 xml:space="preserve">SARDINHA EM LATA GOMES DA COSTA 125G C/50 </w:t>
            </w:r>
          </w:p>
        </w:tc>
        <w:tc>
          <w:tcPr>
            <w:tcW w:w="1559" w:type="dxa"/>
          </w:tcPr>
          <w:p w14:paraId="566856A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7BD1BA8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7ECE5A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R$189,75</w:t>
            </w:r>
          </w:p>
        </w:tc>
        <w:tc>
          <w:tcPr>
            <w:tcW w:w="1759" w:type="dxa"/>
          </w:tcPr>
          <w:p w14:paraId="1632AB4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R$379,50</w:t>
            </w:r>
          </w:p>
        </w:tc>
      </w:tr>
      <w:tr w:rsidR="007D0AF5" w:rsidRPr="00A4143F" w14:paraId="50735C64" w14:textId="77777777" w:rsidTr="00BF25A9">
        <w:trPr>
          <w:trHeight w:val="598"/>
        </w:trPr>
        <w:tc>
          <w:tcPr>
            <w:tcW w:w="3119" w:type="dxa"/>
          </w:tcPr>
          <w:p w14:paraId="02AC1315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 xml:space="preserve">FARINHA P/ FAROFA GAMA LOPES 1KG  C/30 </w:t>
            </w:r>
          </w:p>
        </w:tc>
        <w:tc>
          <w:tcPr>
            <w:tcW w:w="1559" w:type="dxa"/>
          </w:tcPr>
          <w:p w14:paraId="1E64CE9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1C55648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2FE3CF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R$110,00</w:t>
            </w:r>
          </w:p>
        </w:tc>
        <w:tc>
          <w:tcPr>
            <w:tcW w:w="1759" w:type="dxa"/>
          </w:tcPr>
          <w:p w14:paraId="3E76038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R$330,00</w:t>
            </w:r>
          </w:p>
        </w:tc>
      </w:tr>
      <w:tr w:rsidR="007D0AF5" w:rsidRPr="00A4143F" w14:paraId="1BC1B53C" w14:textId="77777777" w:rsidTr="00BF25A9">
        <w:trPr>
          <w:trHeight w:val="598"/>
        </w:trPr>
        <w:tc>
          <w:tcPr>
            <w:tcW w:w="3119" w:type="dxa"/>
          </w:tcPr>
          <w:p w14:paraId="74AC4131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MARGARINA PRIMOR 1KG C/12</w:t>
            </w:r>
          </w:p>
        </w:tc>
        <w:tc>
          <w:tcPr>
            <w:tcW w:w="1559" w:type="dxa"/>
          </w:tcPr>
          <w:p w14:paraId="0F4DDEF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396FDF2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3CFEBA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R$120,00</w:t>
            </w:r>
          </w:p>
        </w:tc>
        <w:tc>
          <w:tcPr>
            <w:tcW w:w="1759" w:type="dxa"/>
          </w:tcPr>
          <w:p w14:paraId="2A911AE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R$360,00</w:t>
            </w:r>
          </w:p>
        </w:tc>
      </w:tr>
      <w:tr w:rsidR="007D0AF5" w:rsidRPr="00A4143F" w14:paraId="71A84FFD" w14:textId="77777777" w:rsidTr="00BF25A9">
        <w:trPr>
          <w:trHeight w:val="598"/>
        </w:trPr>
        <w:tc>
          <w:tcPr>
            <w:tcW w:w="3119" w:type="dxa"/>
          </w:tcPr>
          <w:p w14:paraId="715283CE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 xml:space="preserve">MASSA P/ SOPA HILEIA 500G C/20 </w:t>
            </w:r>
          </w:p>
        </w:tc>
        <w:tc>
          <w:tcPr>
            <w:tcW w:w="1559" w:type="dxa"/>
          </w:tcPr>
          <w:p w14:paraId="05975AD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1A84BE4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7183766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R$92,00</w:t>
            </w:r>
          </w:p>
        </w:tc>
        <w:tc>
          <w:tcPr>
            <w:tcW w:w="1759" w:type="dxa"/>
          </w:tcPr>
          <w:p w14:paraId="5B62A03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R$920,00</w:t>
            </w:r>
          </w:p>
        </w:tc>
      </w:tr>
      <w:tr w:rsidR="007D0AF5" w:rsidRPr="00A4143F" w14:paraId="6A9091CB" w14:textId="77777777" w:rsidTr="00BF25A9">
        <w:trPr>
          <w:trHeight w:val="598"/>
        </w:trPr>
        <w:tc>
          <w:tcPr>
            <w:tcW w:w="3119" w:type="dxa"/>
          </w:tcPr>
          <w:p w14:paraId="61119518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AGUA MINERAL FLORATA 500ML C/12</w:t>
            </w:r>
          </w:p>
        </w:tc>
        <w:tc>
          <w:tcPr>
            <w:tcW w:w="1559" w:type="dxa"/>
          </w:tcPr>
          <w:p w14:paraId="7A91A10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3FDC0F5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78456F9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R$13,80</w:t>
            </w:r>
          </w:p>
        </w:tc>
        <w:tc>
          <w:tcPr>
            <w:tcW w:w="1759" w:type="dxa"/>
          </w:tcPr>
          <w:p w14:paraId="1AD7F9A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R$345,00</w:t>
            </w:r>
          </w:p>
        </w:tc>
      </w:tr>
      <w:tr w:rsidR="007D0AF5" w:rsidRPr="00A4143F" w14:paraId="5E4F6E7F" w14:textId="77777777" w:rsidTr="00BF25A9">
        <w:trPr>
          <w:trHeight w:val="598"/>
        </w:trPr>
        <w:tc>
          <w:tcPr>
            <w:tcW w:w="3119" w:type="dxa"/>
          </w:tcPr>
          <w:p w14:paraId="4735FFB3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AGUA MINERAL DE 200ML C/48</w:t>
            </w:r>
          </w:p>
        </w:tc>
        <w:tc>
          <w:tcPr>
            <w:tcW w:w="1559" w:type="dxa"/>
          </w:tcPr>
          <w:p w14:paraId="7D9F3F8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992" w:type="dxa"/>
          </w:tcPr>
          <w:p w14:paraId="6155258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1A8CFC0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R$33,00</w:t>
            </w:r>
          </w:p>
        </w:tc>
        <w:tc>
          <w:tcPr>
            <w:tcW w:w="1759" w:type="dxa"/>
          </w:tcPr>
          <w:p w14:paraId="2DACEEB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R$825,00</w:t>
            </w:r>
          </w:p>
        </w:tc>
      </w:tr>
      <w:tr w:rsidR="007D0AF5" w:rsidRPr="00A4143F" w14:paraId="346DCF56" w14:textId="77777777" w:rsidTr="00BF25A9">
        <w:trPr>
          <w:trHeight w:val="598"/>
        </w:trPr>
        <w:tc>
          <w:tcPr>
            <w:tcW w:w="3119" w:type="dxa"/>
          </w:tcPr>
          <w:p w14:paraId="284EF3ED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FRANGO INT. PRIMEIRA QUALIDADE CONG SADIA</w:t>
            </w:r>
          </w:p>
        </w:tc>
        <w:tc>
          <w:tcPr>
            <w:tcW w:w="1559" w:type="dxa"/>
          </w:tcPr>
          <w:p w14:paraId="77F0934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634DFB6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14:paraId="41B19F4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R$12,00</w:t>
            </w:r>
          </w:p>
        </w:tc>
        <w:tc>
          <w:tcPr>
            <w:tcW w:w="1759" w:type="dxa"/>
          </w:tcPr>
          <w:p w14:paraId="5637C42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R$4.800,00</w:t>
            </w:r>
          </w:p>
        </w:tc>
      </w:tr>
      <w:tr w:rsidR="007D0AF5" w:rsidRPr="00A4143F" w14:paraId="785D3983" w14:textId="77777777" w:rsidTr="00BF25A9">
        <w:trPr>
          <w:trHeight w:val="598"/>
        </w:trPr>
        <w:tc>
          <w:tcPr>
            <w:tcW w:w="3119" w:type="dxa"/>
          </w:tcPr>
          <w:p w14:paraId="73B7D9AD" w14:textId="77777777" w:rsidR="007D0AF5" w:rsidRPr="00A4143F" w:rsidRDefault="007D0AF5" w:rsidP="00BF25A9">
            <w:pPr>
              <w:ind w:left="3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CARNE BOVINA DE PRIMEIRA S/ OSSO MAFRIPAR</w:t>
            </w:r>
          </w:p>
        </w:tc>
        <w:tc>
          <w:tcPr>
            <w:tcW w:w="1559" w:type="dxa"/>
          </w:tcPr>
          <w:p w14:paraId="6F26ADF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39ECE12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276" w:type="dxa"/>
          </w:tcPr>
          <w:p w14:paraId="4F85875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R$29,00</w:t>
            </w:r>
          </w:p>
        </w:tc>
        <w:tc>
          <w:tcPr>
            <w:tcW w:w="1759" w:type="dxa"/>
          </w:tcPr>
          <w:p w14:paraId="50A5814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R$10.150,00</w:t>
            </w:r>
          </w:p>
        </w:tc>
      </w:tr>
      <w:tr w:rsidR="007D0AF5" w:rsidRPr="00A4143F" w14:paraId="72EABDCB" w14:textId="77777777" w:rsidTr="00BF25A9">
        <w:trPr>
          <w:trHeight w:val="598"/>
        </w:trPr>
        <w:tc>
          <w:tcPr>
            <w:tcW w:w="3119" w:type="dxa"/>
          </w:tcPr>
          <w:p w14:paraId="2B7443B0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CARNE BOVINA DE SEGUNDA C/ OSSO MAFRIPAR</w:t>
            </w:r>
          </w:p>
        </w:tc>
        <w:tc>
          <w:tcPr>
            <w:tcW w:w="1559" w:type="dxa"/>
          </w:tcPr>
          <w:p w14:paraId="26557C6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3892172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276" w:type="dxa"/>
          </w:tcPr>
          <w:p w14:paraId="578EA1D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R$22,00</w:t>
            </w:r>
          </w:p>
        </w:tc>
        <w:tc>
          <w:tcPr>
            <w:tcW w:w="1759" w:type="dxa"/>
          </w:tcPr>
          <w:p w14:paraId="15E4505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R$5.500,00</w:t>
            </w:r>
          </w:p>
        </w:tc>
      </w:tr>
      <w:tr w:rsidR="007D0AF5" w:rsidRPr="00A4143F" w14:paraId="4890824E" w14:textId="77777777" w:rsidTr="00BF25A9">
        <w:trPr>
          <w:trHeight w:val="598"/>
        </w:trPr>
        <w:tc>
          <w:tcPr>
            <w:tcW w:w="3119" w:type="dxa"/>
          </w:tcPr>
          <w:p w14:paraId="32800AAF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CARNE BOVINA MOIDA</w:t>
            </w:r>
          </w:p>
        </w:tc>
        <w:tc>
          <w:tcPr>
            <w:tcW w:w="1559" w:type="dxa"/>
          </w:tcPr>
          <w:p w14:paraId="7526B1D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68807B6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14:paraId="240A648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R$22,00</w:t>
            </w:r>
          </w:p>
        </w:tc>
        <w:tc>
          <w:tcPr>
            <w:tcW w:w="1759" w:type="dxa"/>
          </w:tcPr>
          <w:p w14:paraId="3DBE4CA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R$4.400,00</w:t>
            </w:r>
          </w:p>
        </w:tc>
      </w:tr>
      <w:tr w:rsidR="007D0AF5" w:rsidRPr="00A4143F" w14:paraId="7F0CBCD0" w14:textId="77777777" w:rsidTr="00BF25A9">
        <w:trPr>
          <w:trHeight w:val="598"/>
        </w:trPr>
        <w:tc>
          <w:tcPr>
            <w:tcW w:w="3119" w:type="dxa"/>
          </w:tcPr>
          <w:p w14:paraId="6AE3D508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PEITO DE FRANGO C/ OSSO</w:t>
            </w:r>
          </w:p>
        </w:tc>
        <w:tc>
          <w:tcPr>
            <w:tcW w:w="1559" w:type="dxa"/>
          </w:tcPr>
          <w:p w14:paraId="417086E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14F4DEA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14:paraId="110F95F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R$12,65</w:t>
            </w:r>
          </w:p>
        </w:tc>
        <w:tc>
          <w:tcPr>
            <w:tcW w:w="1759" w:type="dxa"/>
          </w:tcPr>
          <w:p w14:paraId="1DF9465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R$2.530,00</w:t>
            </w:r>
          </w:p>
        </w:tc>
      </w:tr>
      <w:tr w:rsidR="007D0AF5" w:rsidRPr="00A4143F" w14:paraId="18C2E505" w14:textId="77777777" w:rsidTr="00BF25A9">
        <w:trPr>
          <w:trHeight w:val="598"/>
        </w:trPr>
        <w:tc>
          <w:tcPr>
            <w:tcW w:w="3119" w:type="dxa"/>
          </w:tcPr>
          <w:p w14:paraId="26B47AC4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FÍGADO BOVINO</w:t>
            </w:r>
          </w:p>
        </w:tc>
        <w:tc>
          <w:tcPr>
            <w:tcW w:w="1559" w:type="dxa"/>
          </w:tcPr>
          <w:p w14:paraId="74D666C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6031B54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14:paraId="6E03A49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R$16,00</w:t>
            </w:r>
          </w:p>
        </w:tc>
        <w:tc>
          <w:tcPr>
            <w:tcW w:w="1759" w:type="dxa"/>
          </w:tcPr>
          <w:p w14:paraId="1CCDA86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R$1.920,00</w:t>
            </w:r>
          </w:p>
        </w:tc>
      </w:tr>
      <w:tr w:rsidR="007D0AF5" w:rsidRPr="00A4143F" w14:paraId="63F4C847" w14:textId="77777777" w:rsidTr="00BF25A9">
        <w:trPr>
          <w:trHeight w:val="598"/>
        </w:trPr>
        <w:tc>
          <w:tcPr>
            <w:tcW w:w="3119" w:type="dxa"/>
          </w:tcPr>
          <w:p w14:paraId="07D8A39F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FILÉ DE GÓ</w:t>
            </w:r>
          </w:p>
        </w:tc>
        <w:tc>
          <w:tcPr>
            <w:tcW w:w="1559" w:type="dxa"/>
          </w:tcPr>
          <w:p w14:paraId="1D09C41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1AB431B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14:paraId="0DE5373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R$16,00</w:t>
            </w:r>
          </w:p>
        </w:tc>
        <w:tc>
          <w:tcPr>
            <w:tcW w:w="1759" w:type="dxa"/>
          </w:tcPr>
          <w:p w14:paraId="2D850A9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R$1.920,00</w:t>
            </w:r>
          </w:p>
        </w:tc>
      </w:tr>
      <w:tr w:rsidR="007D0AF5" w:rsidRPr="00A4143F" w14:paraId="06163736" w14:textId="77777777" w:rsidTr="00BF25A9">
        <w:trPr>
          <w:trHeight w:val="598"/>
        </w:trPr>
        <w:tc>
          <w:tcPr>
            <w:tcW w:w="3119" w:type="dxa"/>
          </w:tcPr>
          <w:p w14:paraId="40B4422E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OVOS (CX C/360 UND)</w:t>
            </w:r>
          </w:p>
        </w:tc>
        <w:tc>
          <w:tcPr>
            <w:tcW w:w="1559" w:type="dxa"/>
          </w:tcPr>
          <w:p w14:paraId="5E5BB84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992" w:type="dxa"/>
          </w:tcPr>
          <w:p w14:paraId="7FB84B6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C31E50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R$170,00</w:t>
            </w:r>
          </w:p>
        </w:tc>
        <w:tc>
          <w:tcPr>
            <w:tcW w:w="1759" w:type="dxa"/>
          </w:tcPr>
          <w:p w14:paraId="012BBD9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R$340,00</w:t>
            </w:r>
          </w:p>
        </w:tc>
      </w:tr>
      <w:tr w:rsidR="007D0AF5" w:rsidRPr="00A4143F" w14:paraId="74F61827" w14:textId="77777777" w:rsidTr="00BF25A9">
        <w:trPr>
          <w:trHeight w:val="598"/>
        </w:trPr>
        <w:tc>
          <w:tcPr>
            <w:tcW w:w="3119" w:type="dxa"/>
          </w:tcPr>
          <w:p w14:paraId="1D50B9CF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ALFACE</w:t>
            </w:r>
          </w:p>
        </w:tc>
        <w:tc>
          <w:tcPr>
            <w:tcW w:w="1559" w:type="dxa"/>
          </w:tcPr>
          <w:p w14:paraId="3CF4F91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MÇ</w:t>
            </w:r>
          </w:p>
        </w:tc>
        <w:tc>
          <w:tcPr>
            <w:tcW w:w="992" w:type="dxa"/>
          </w:tcPr>
          <w:p w14:paraId="1D0505C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14:paraId="64BC067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R$2,50</w:t>
            </w:r>
          </w:p>
        </w:tc>
        <w:tc>
          <w:tcPr>
            <w:tcW w:w="1759" w:type="dxa"/>
          </w:tcPr>
          <w:p w14:paraId="1C5145F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R$210,00</w:t>
            </w:r>
          </w:p>
        </w:tc>
      </w:tr>
      <w:tr w:rsidR="007D0AF5" w:rsidRPr="00A4143F" w14:paraId="10256199" w14:textId="77777777" w:rsidTr="00BF25A9">
        <w:trPr>
          <w:trHeight w:val="598"/>
        </w:trPr>
        <w:tc>
          <w:tcPr>
            <w:tcW w:w="3119" w:type="dxa"/>
          </w:tcPr>
          <w:p w14:paraId="200980F0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CHEIRO VERDE</w:t>
            </w:r>
          </w:p>
        </w:tc>
        <w:tc>
          <w:tcPr>
            <w:tcW w:w="1559" w:type="dxa"/>
          </w:tcPr>
          <w:p w14:paraId="27A438E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MÇ</w:t>
            </w:r>
          </w:p>
        </w:tc>
        <w:tc>
          <w:tcPr>
            <w:tcW w:w="992" w:type="dxa"/>
          </w:tcPr>
          <w:p w14:paraId="6227B4D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14:paraId="2852259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R$2,50</w:t>
            </w:r>
          </w:p>
        </w:tc>
        <w:tc>
          <w:tcPr>
            <w:tcW w:w="1759" w:type="dxa"/>
          </w:tcPr>
          <w:p w14:paraId="7278677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R$147,50</w:t>
            </w:r>
          </w:p>
        </w:tc>
      </w:tr>
      <w:tr w:rsidR="007D0AF5" w:rsidRPr="00A4143F" w14:paraId="2EF03A61" w14:textId="77777777" w:rsidTr="00BF25A9">
        <w:trPr>
          <w:trHeight w:val="598"/>
        </w:trPr>
        <w:tc>
          <w:tcPr>
            <w:tcW w:w="3119" w:type="dxa"/>
          </w:tcPr>
          <w:p w14:paraId="051DF4B1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COUVE</w:t>
            </w:r>
          </w:p>
        </w:tc>
        <w:tc>
          <w:tcPr>
            <w:tcW w:w="1559" w:type="dxa"/>
          </w:tcPr>
          <w:p w14:paraId="6940D01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MÇ</w:t>
            </w:r>
          </w:p>
        </w:tc>
        <w:tc>
          <w:tcPr>
            <w:tcW w:w="992" w:type="dxa"/>
          </w:tcPr>
          <w:p w14:paraId="767AE4A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14:paraId="63A1E72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R$2,50</w:t>
            </w:r>
          </w:p>
        </w:tc>
        <w:tc>
          <w:tcPr>
            <w:tcW w:w="1759" w:type="dxa"/>
          </w:tcPr>
          <w:p w14:paraId="552CB38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R$147,50</w:t>
            </w:r>
          </w:p>
        </w:tc>
      </w:tr>
      <w:tr w:rsidR="007D0AF5" w:rsidRPr="00A4143F" w14:paraId="089B4A13" w14:textId="77777777" w:rsidTr="00BF25A9">
        <w:trPr>
          <w:trHeight w:val="598"/>
        </w:trPr>
        <w:tc>
          <w:tcPr>
            <w:tcW w:w="3119" w:type="dxa"/>
          </w:tcPr>
          <w:p w14:paraId="50FC6A23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ALHO</w:t>
            </w:r>
          </w:p>
        </w:tc>
        <w:tc>
          <w:tcPr>
            <w:tcW w:w="1559" w:type="dxa"/>
          </w:tcPr>
          <w:p w14:paraId="7E80A4D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283FD98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489677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R$37,00</w:t>
            </w:r>
          </w:p>
        </w:tc>
        <w:tc>
          <w:tcPr>
            <w:tcW w:w="1759" w:type="dxa"/>
          </w:tcPr>
          <w:p w14:paraId="1652FC0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R$148,00</w:t>
            </w:r>
          </w:p>
        </w:tc>
      </w:tr>
      <w:tr w:rsidR="007D0AF5" w:rsidRPr="00A4143F" w14:paraId="2B3F00B8" w14:textId="77777777" w:rsidTr="00BF25A9">
        <w:trPr>
          <w:trHeight w:val="583"/>
        </w:trPr>
        <w:tc>
          <w:tcPr>
            <w:tcW w:w="3119" w:type="dxa"/>
          </w:tcPr>
          <w:p w14:paraId="487570DA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REPOLHO</w:t>
            </w:r>
          </w:p>
        </w:tc>
        <w:tc>
          <w:tcPr>
            <w:tcW w:w="1559" w:type="dxa"/>
          </w:tcPr>
          <w:p w14:paraId="5C772CA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62F87A6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14:paraId="717D822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R$5,00</w:t>
            </w:r>
          </w:p>
        </w:tc>
        <w:tc>
          <w:tcPr>
            <w:tcW w:w="1759" w:type="dxa"/>
          </w:tcPr>
          <w:p w14:paraId="76F8361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R$420,00</w:t>
            </w:r>
          </w:p>
        </w:tc>
      </w:tr>
      <w:tr w:rsidR="007D0AF5" w:rsidRPr="00A4143F" w14:paraId="6D6D52A2" w14:textId="77777777" w:rsidTr="00BF25A9">
        <w:trPr>
          <w:trHeight w:val="598"/>
        </w:trPr>
        <w:tc>
          <w:tcPr>
            <w:tcW w:w="3119" w:type="dxa"/>
          </w:tcPr>
          <w:p w14:paraId="2B0B64E4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TOMATE</w:t>
            </w:r>
          </w:p>
        </w:tc>
        <w:tc>
          <w:tcPr>
            <w:tcW w:w="1559" w:type="dxa"/>
          </w:tcPr>
          <w:p w14:paraId="6F2A54B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460010A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14:paraId="0B8B7E0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R$6,00</w:t>
            </w:r>
          </w:p>
        </w:tc>
        <w:tc>
          <w:tcPr>
            <w:tcW w:w="1759" w:type="dxa"/>
          </w:tcPr>
          <w:p w14:paraId="016DD41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R$504,00</w:t>
            </w:r>
          </w:p>
        </w:tc>
      </w:tr>
      <w:tr w:rsidR="007D0AF5" w:rsidRPr="00A4143F" w14:paraId="01311847" w14:textId="77777777" w:rsidTr="00BF25A9">
        <w:trPr>
          <w:trHeight w:val="598"/>
        </w:trPr>
        <w:tc>
          <w:tcPr>
            <w:tcW w:w="3119" w:type="dxa"/>
          </w:tcPr>
          <w:p w14:paraId="1608157B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CEBOLA</w:t>
            </w:r>
          </w:p>
        </w:tc>
        <w:tc>
          <w:tcPr>
            <w:tcW w:w="1559" w:type="dxa"/>
          </w:tcPr>
          <w:p w14:paraId="4F2CBBA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02285A8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6124AFF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R$6,00</w:t>
            </w:r>
          </w:p>
        </w:tc>
        <w:tc>
          <w:tcPr>
            <w:tcW w:w="1759" w:type="dxa"/>
          </w:tcPr>
          <w:p w14:paraId="5780BF2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R$150,00</w:t>
            </w:r>
          </w:p>
        </w:tc>
      </w:tr>
      <w:tr w:rsidR="007D0AF5" w:rsidRPr="00A4143F" w14:paraId="4731A285" w14:textId="77777777" w:rsidTr="00BF25A9">
        <w:trPr>
          <w:trHeight w:val="598"/>
        </w:trPr>
        <w:tc>
          <w:tcPr>
            <w:tcW w:w="3119" w:type="dxa"/>
          </w:tcPr>
          <w:p w14:paraId="537D139D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CHUCHU</w:t>
            </w:r>
          </w:p>
        </w:tc>
        <w:tc>
          <w:tcPr>
            <w:tcW w:w="1559" w:type="dxa"/>
          </w:tcPr>
          <w:p w14:paraId="0066543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70BA842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3E6D67E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R$4,00</w:t>
            </w:r>
          </w:p>
        </w:tc>
        <w:tc>
          <w:tcPr>
            <w:tcW w:w="1759" w:type="dxa"/>
          </w:tcPr>
          <w:p w14:paraId="0638AC2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R$100,00</w:t>
            </w:r>
          </w:p>
        </w:tc>
      </w:tr>
      <w:tr w:rsidR="007D0AF5" w:rsidRPr="00A4143F" w14:paraId="3317569F" w14:textId="77777777" w:rsidTr="00BF25A9">
        <w:trPr>
          <w:trHeight w:val="598"/>
        </w:trPr>
        <w:tc>
          <w:tcPr>
            <w:tcW w:w="3119" w:type="dxa"/>
          </w:tcPr>
          <w:p w14:paraId="5634AB4C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LIMAO</w:t>
            </w:r>
          </w:p>
        </w:tc>
        <w:tc>
          <w:tcPr>
            <w:tcW w:w="1559" w:type="dxa"/>
          </w:tcPr>
          <w:p w14:paraId="3D9C5A6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3245DCF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14:paraId="3D39DF1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R$2,50</w:t>
            </w:r>
          </w:p>
        </w:tc>
        <w:tc>
          <w:tcPr>
            <w:tcW w:w="1759" w:type="dxa"/>
          </w:tcPr>
          <w:p w14:paraId="70316C5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R$42,50</w:t>
            </w:r>
          </w:p>
        </w:tc>
      </w:tr>
      <w:tr w:rsidR="007D0AF5" w:rsidRPr="00A4143F" w14:paraId="72AA65BA" w14:textId="77777777" w:rsidTr="00BF25A9">
        <w:trPr>
          <w:trHeight w:val="598"/>
        </w:trPr>
        <w:tc>
          <w:tcPr>
            <w:tcW w:w="3119" w:type="dxa"/>
          </w:tcPr>
          <w:p w14:paraId="2162F0FF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 xml:space="preserve">GOIABA </w:t>
            </w:r>
          </w:p>
        </w:tc>
        <w:tc>
          <w:tcPr>
            <w:tcW w:w="1559" w:type="dxa"/>
          </w:tcPr>
          <w:p w14:paraId="6BC43B4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622402E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1A90B44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R$6,50</w:t>
            </w:r>
          </w:p>
        </w:tc>
        <w:tc>
          <w:tcPr>
            <w:tcW w:w="1759" w:type="dxa"/>
          </w:tcPr>
          <w:p w14:paraId="3C610FD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R$162,50</w:t>
            </w:r>
          </w:p>
        </w:tc>
      </w:tr>
      <w:tr w:rsidR="007D0AF5" w:rsidRPr="00A4143F" w14:paraId="6C8D21FC" w14:textId="77777777" w:rsidTr="00BF25A9">
        <w:trPr>
          <w:trHeight w:val="598"/>
        </w:trPr>
        <w:tc>
          <w:tcPr>
            <w:tcW w:w="3119" w:type="dxa"/>
          </w:tcPr>
          <w:p w14:paraId="0E0D859D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MAMÃO</w:t>
            </w:r>
          </w:p>
        </w:tc>
        <w:tc>
          <w:tcPr>
            <w:tcW w:w="1559" w:type="dxa"/>
          </w:tcPr>
          <w:p w14:paraId="37CB810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1521845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41DFE50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R$5,50</w:t>
            </w:r>
          </w:p>
        </w:tc>
        <w:tc>
          <w:tcPr>
            <w:tcW w:w="1759" w:type="dxa"/>
          </w:tcPr>
          <w:p w14:paraId="456270C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R$220,00</w:t>
            </w:r>
          </w:p>
        </w:tc>
      </w:tr>
      <w:tr w:rsidR="007D0AF5" w:rsidRPr="00A4143F" w14:paraId="0FD3EE64" w14:textId="77777777" w:rsidTr="00BF25A9">
        <w:trPr>
          <w:trHeight w:val="598"/>
        </w:trPr>
        <w:tc>
          <w:tcPr>
            <w:tcW w:w="3119" w:type="dxa"/>
          </w:tcPr>
          <w:p w14:paraId="7D5DBA60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MAÇÃ</w:t>
            </w:r>
          </w:p>
        </w:tc>
        <w:tc>
          <w:tcPr>
            <w:tcW w:w="1559" w:type="dxa"/>
          </w:tcPr>
          <w:p w14:paraId="0FC4029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6DA33AB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14:paraId="2A1111C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R$8,00</w:t>
            </w:r>
          </w:p>
        </w:tc>
        <w:tc>
          <w:tcPr>
            <w:tcW w:w="1759" w:type="dxa"/>
          </w:tcPr>
          <w:p w14:paraId="6BE3738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R$136,00</w:t>
            </w:r>
          </w:p>
        </w:tc>
      </w:tr>
      <w:tr w:rsidR="007D0AF5" w:rsidRPr="00A4143F" w14:paraId="00670D49" w14:textId="77777777" w:rsidTr="00BF25A9">
        <w:trPr>
          <w:trHeight w:val="598"/>
        </w:trPr>
        <w:tc>
          <w:tcPr>
            <w:tcW w:w="3119" w:type="dxa"/>
          </w:tcPr>
          <w:p w14:paraId="506D3EFB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PERA</w:t>
            </w:r>
          </w:p>
        </w:tc>
        <w:tc>
          <w:tcPr>
            <w:tcW w:w="1559" w:type="dxa"/>
          </w:tcPr>
          <w:p w14:paraId="0A15F60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078D4CE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14:paraId="52CB2CC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R$13,50</w:t>
            </w:r>
          </w:p>
        </w:tc>
        <w:tc>
          <w:tcPr>
            <w:tcW w:w="1759" w:type="dxa"/>
          </w:tcPr>
          <w:p w14:paraId="5780B9D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R$229,50</w:t>
            </w:r>
          </w:p>
        </w:tc>
      </w:tr>
      <w:tr w:rsidR="007D0AF5" w:rsidRPr="00A4143F" w14:paraId="4F90679E" w14:textId="77777777" w:rsidTr="00BF25A9">
        <w:trPr>
          <w:trHeight w:val="598"/>
        </w:trPr>
        <w:tc>
          <w:tcPr>
            <w:tcW w:w="3119" w:type="dxa"/>
          </w:tcPr>
          <w:p w14:paraId="0C754D44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</w:p>
        </w:tc>
        <w:tc>
          <w:tcPr>
            <w:tcW w:w="1559" w:type="dxa"/>
          </w:tcPr>
          <w:p w14:paraId="0B21CF7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2B21056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2CDA053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R$9,50</w:t>
            </w:r>
          </w:p>
        </w:tc>
        <w:tc>
          <w:tcPr>
            <w:tcW w:w="1759" w:type="dxa"/>
          </w:tcPr>
          <w:p w14:paraId="4305C62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R$237,50</w:t>
            </w:r>
          </w:p>
        </w:tc>
      </w:tr>
      <w:tr w:rsidR="007D0AF5" w:rsidRPr="00A4143F" w14:paraId="2F21341E" w14:textId="77777777" w:rsidTr="00BF25A9">
        <w:trPr>
          <w:trHeight w:val="598"/>
        </w:trPr>
        <w:tc>
          <w:tcPr>
            <w:tcW w:w="3119" w:type="dxa"/>
          </w:tcPr>
          <w:p w14:paraId="71E3E5DF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LARANJA</w:t>
            </w:r>
          </w:p>
        </w:tc>
        <w:tc>
          <w:tcPr>
            <w:tcW w:w="1559" w:type="dxa"/>
          </w:tcPr>
          <w:p w14:paraId="4EF6952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64C587E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14:paraId="08FACD3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R$5,00</w:t>
            </w:r>
          </w:p>
        </w:tc>
        <w:tc>
          <w:tcPr>
            <w:tcW w:w="1759" w:type="dxa"/>
          </w:tcPr>
          <w:p w14:paraId="189F378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R$85,00</w:t>
            </w:r>
          </w:p>
        </w:tc>
      </w:tr>
      <w:tr w:rsidR="007D0AF5" w:rsidRPr="00A4143F" w14:paraId="26BAB05F" w14:textId="77777777" w:rsidTr="00BF25A9">
        <w:trPr>
          <w:trHeight w:val="598"/>
        </w:trPr>
        <w:tc>
          <w:tcPr>
            <w:tcW w:w="3119" w:type="dxa"/>
          </w:tcPr>
          <w:p w14:paraId="27D93E17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BATATA</w:t>
            </w:r>
          </w:p>
        </w:tc>
        <w:tc>
          <w:tcPr>
            <w:tcW w:w="1559" w:type="dxa"/>
          </w:tcPr>
          <w:p w14:paraId="542FAE0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4433384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14:paraId="7C03B6F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R$4,50</w:t>
            </w:r>
          </w:p>
        </w:tc>
        <w:tc>
          <w:tcPr>
            <w:tcW w:w="1759" w:type="dxa"/>
          </w:tcPr>
          <w:p w14:paraId="358E14A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R$265,50</w:t>
            </w:r>
          </w:p>
        </w:tc>
      </w:tr>
      <w:tr w:rsidR="007D0AF5" w:rsidRPr="00A4143F" w14:paraId="5B62D7B6" w14:textId="77777777" w:rsidTr="00BF25A9">
        <w:trPr>
          <w:trHeight w:val="598"/>
        </w:trPr>
        <w:tc>
          <w:tcPr>
            <w:tcW w:w="3119" w:type="dxa"/>
          </w:tcPr>
          <w:p w14:paraId="630CE95A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CENOURA</w:t>
            </w:r>
          </w:p>
        </w:tc>
        <w:tc>
          <w:tcPr>
            <w:tcW w:w="1559" w:type="dxa"/>
          </w:tcPr>
          <w:p w14:paraId="01610E6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0372E7D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14:paraId="6A356CE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R$7,00</w:t>
            </w:r>
          </w:p>
        </w:tc>
        <w:tc>
          <w:tcPr>
            <w:tcW w:w="1759" w:type="dxa"/>
          </w:tcPr>
          <w:p w14:paraId="1E9F2BD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R$413,00</w:t>
            </w:r>
          </w:p>
        </w:tc>
      </w:tr>
      <w:tr w:rsidR="007D0AF5" w:rsidRPr="00A4143F" w14:paraId="2A091FB8" w14:textId="77777777" w:rsidTr="00BF25A9">
        <w:trPr>
          <w:trHeight w:val="598"/>
        </w:trPr>
        <w:tc>
          <w:tcPr>
            <w:tcW w:w="3119" w:type="dxa"/>
          </w:tcPr>
          <w:p w14:paraId="79FA48D1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ABOBORA</w:t>
            </w:r>
          </w:p>
        </w:tc>
        <w:tc>
          <w:tcPr>
            <w:tcW w:w="1559" w:type="dxa"/>
          </w:tcPr>
          <w:p w14:paraId="11C862C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4F813E1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14:paraId="2C379FC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R$3,00</w:t>
            </w:r>
          </w:p>
        </w:tc>
        <w:tc>
          <w:tcPr>
            <w:tcW w:w="1759" w:type="dxa"/>
          </w:tcPr>
          <w:p w14:paraId="6CF910D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R$150,00</w:t>
            </w:r>
          </w:p>
        </w:tc>
      </w:tr>
      <w:tr w:rsidR="007D0AF5" w:rsidRPr="00A4143F" w14:paraId="6BAA07EE" w14:textId="77777777" w:rsidTr="00BF25A9">
        <w:trPr>
          <w:trHeight w:val="598"/>
        </w:trPr>
        <w:tc>
          <w:tcPr>
            <w:tcW w:w="3119" w:type="dxa"/>
          </w:tcPr>
          <w:p w14:paraId="3B128E1E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PIMENTÃO</w:t>
            </w:r>
          </w:p>
        </w:tc>
        <w:tc>
          <w:tcPr>
            <w:tcW w:w="1559" w:type="dxa"/>
          </w:tcPr>
          <w:p w14:paraId="51E2D82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068C614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14:paraId="527C072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R$8,00</w:t>
            </w:r>
          </w:p>
        </w:tc>
        <w:tc>
          <w:tcPr>
            <w:tcW w:w="1759" w:type="dxa"/>
          </w:tcPr>
          <w:p w14:paraId="7B2C404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R$136,00</w:t>
            </w:r>
          </w:p>
        </w:tc>
      </w:tr>
    </w:tbl>
    <w:p w14:paraId="74FF1B49" w14:textId="77777777" w:rsidR="007D0AF5" w:rsidRPr="00A4143F" w:rsidRDefault="007D0AF5" w:rsidP="007D0AF5">
      <w:pPr>
        <w:pStyle w:val="SemEspaamento"/>
        <w:spacing w:line="276" w:lineRule="auto"/>
        <w:jc w:val="both"/>
        <w:rPr>
          <w:rFonts w:asciiTheme="minorHAnsi" w:eastAsia="Calibri" w:hAnsiTheme="minorHAnsi" w:cstheme="minorHAnsi"/>
          <w:lang w:val="pt-BR" w:eastAsia="en-US" w:bidi="ar-SA"/>
        </w:rPr>
      </w:pPr>
    </w:p>
    <w:p w14:paraId="79C6BA06" w14:textId="77777777" w:rsidR="007D0AF5" w:rsidRDefault="007D0AF5" w:rsidP="007D0AF5">
      <w:pPr>
        <w:pStyle w:val="SemEspaamento"/>
        <w:spacing w:line="276" w:lineRule="auto"/>
        <w:jc w:val="both"/>
        <w:rPr>
          <w:rFonts w:asciiTheme="minorHAnsi" w:eastAsia="Calibri" w:hAnsiTheme="minorHAnsi" w:cstheme="minorHAnsi"/>
          <w:b/>
          <w:bCs/>
          <w:lang w:val="pt-BR" w:eastAsia="en-US" w:bidi="ar-SA"/>
        </w:rPr>
      </w:pPr>
    </w:p>
    <w:p w14:paraId="57DB77C8" w14:textId="77777777" w:rsidR="007D0AF5" w:rsidRPr="00A4143F" w:rsidRDefault="007D0AF5" w:rsidP="007D0AF5">
      <w:pPr>
        <w:pStyle w:val="SemEspaamento"/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val="pt-BR" w:eastAsia="pt-BR" w:bidi="ar-SA"/>
        </w:rPr>
      </w:pPr>
      <w:r w:rsidRPr="00A4143F">
        <w:rPr>
          <w:rFonts w:asciiTheme="minorHAnsi" w:eastAsia="Calibri" w:hAnsiTheme="minorHAnsi" w:cstheme="minorHAnsi"/>
          <w:b/>
          <w:bCs/>
          <w:lang w:val="pt-BR" w:eastAsia="en-US" w:bidi="ar-SA"/>
        </w:rPr>
        <w:t xml:space="preserve">MATERIAIS DESCARTAVEIS  </w:t>
      </w:r>
    </w:p>
    <w:tbl>
      <w:tblPr>
        <w:tblStyle w:val="Tabelacomgrade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77"/>
        <w:gridCol w:w="1001"/>
        <w:gridCol w:w="1575"/>
        <w:gridCol w:w="1860"/>
        <w:gridCol w:w="1776"/>
      </w:tblGrid>
      <w:tr w:rsidR="007D0AF5" w:rsidRPr="00A4143F" w14:paraId="24BBAB7D" w14:textId="77777777" w:rsidTr="00BF25A9">
        <w:trPr>
          <w:trHeight w:val="497"/>
        </w:trPr>
        <w:tc>
          <w:tcPr>
            <w:tcW w:w="2577" w:type="dxa"/>
          </w:tcPr>
          <w:p w14:paraId="198F1A63" w14:textId="77777777" w:rsidR="007D0AF5" w:rsidRPr="00A4143F" w:rsidRDefault="007D0AF5" w:rsidP="00BF25A9">
            <w:pPr>
              <w:tabs>
                <w:tab w:val="center" w:pos="758"/>
              </w:tabs>
              <w:ind w:left="29" w:hanging="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001" w:type="dxa"/>
          </w:tcPr>
          <w:p w14:paraId="21F3FC91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UND</w:t>
            </w:r>
          </w:p>
        </w:tc>
        <w:tc>
          <w:tcPr>
            <w:tcW w:w="1575" w:type="dxa"/>
          </w:tcPr>
          <w:p w14:paraId="282D0DC9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QUANTIDADE</w:t>
            </w:r>
          </w:p>
        </w:tc>
        <w:tc>
          <w:tcPr>
            <w:tcW w:w="1860" w:type="dxa"/>
          </w:tcPr>
          <w:p w14:paraId="637699F4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VALOR UNITARIO</w:t>
            </w:r>
          </w:p>
        </w:tc>
        <w:tc>
          <w:tcPr>
            <w:tcW w:w="1776" w:type="dxa"/>
          </w:tcPr>
          <w:p w14:paraId="57FD1FD9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VALOR TOTAL</w:t>
            </w:r>
          </w:p>
        </w:tc>
      </w:tr>
      <w:tr w:rsidR="007D0AF5" w:rsidRPr="00A4143F" w14:paraId="3F7BE647" w14:textId="77777777" w:rsidTr="00BF25A9">
        <w:trPr>
          <w:trHeight w:val="636"/>
        </w:trPr>
        <w:tc>
          <w:tcPr>
            <w:tcW w:w="2577" w:type="dxa"/>
          </w:tcPr>
          <w:p w14:paraId="4EAEA437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COLHER DESCARTAVEL COPOBRAS C/20</w:t>
            </w:r>
          </w:p>
        </w:tc>
        <w:tc>
          <w:tcPr>
            <w:tcW w:w="1001" w:type="dxa"/>
          </w:tcPr>
          <w:p w14:paraId="1CDEA89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24F6CE8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60" w:type="dxa"/>
          </w:tcPr>
          <w:p w14:paraId="2B5DB57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R$78,00</w:t>
            </w:r>
          </w:p>
        </w:tc>
        <w:tc>
          <w:tcPr>
            <w:tcW w:w="1776" w:type="dxa"/>
          </w:tcPr>
          <w:p w14:paraId="45072DF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R$858,00</w:t>
            </w:r>
          </w:p>
        </w:tc>
      </w:tr>
      <w:tr w:rsidR="007D0AF5" w:rsidRPr="00A4143F" w14:paraId="1E2026B5" w14:textId="77777777" w:rsidTr="00BF25A9">
        <w:trPr>
          <w:trHeight w:val="636"/>
        </w:trPr>
        <w:tc>
          <w:tcPr>
            <w:tcW w:w="2577" w:type="dxa"/>
          </w:tcPr>
          <w:p w14:paraId="0F3E0172" w14:textId="77777777" w:rsidR="007D0AF5" w:rsidRPr="00A4143F" w:rsidRDefault="007D0AF5" w:rsidP="00BF25A9">
            <w:pPr>
              <w:ind w:left="3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COPO DESCATAVEL COPOBRAS 180ML C/25</w:t>
            </w:r>
          </w:p>
        </w:tc>
        <w:tc>
          <w:tcPr>
            <w:tcW w:w="1001" w:type="dxa"/>
          </w:tcPr>
          <w:p w14:paraId="58CA291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5E9807F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860" w:type="dxa"/>
          </w:tcPr>
          <w:p w14:paraId="09756A3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R$100,00</w:t>
            </w:r>
          </w:p>
        </w:tc>
        <w:tc>
          <w:tcPr>
            <w:tcW w:w="1776" w:type="dxa"/>
          </w:tcPr>
          <w:p w14:paraId="787791C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R$2.500,00</w:t>
            </w:r>
          </w:p>
        </w:tc>
      </w:tr>
      <w:tr w:rsidR="007D0AF5" w:rsidRPr="00A4143F" w14:paraId="4B50BA6E" w14:textId="77777777" w:rsidTr="00BF25A9">
        <w:trPr>
          <w:trHeight w:val="636"/>
        </w:trPr>
        <w:tc>
          <w:tcPr>
            <w:tcW w:w="2577" w:type="dxa"/>
          </w:tcPr>
          <w:p w14:paraId="5279B635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COPO DESCARTAVEL COPOBRAS 200ML C/20 NA CAIXA</w:t>
            </w:r>
          </w:p>
        </w:tc>
        <w:tc>
          <w:tcPr>
            <w:tcW w:w="1001" w:type="dxa"/>
          </w:tcPr>
          <w:p w14:paraId="225001E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7265849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860" w:type="dxa"/>
          </w:tcPr>
          <w:p w14:paraId="3B9C328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R$62,00</w:t>
            </w:r>
          </w:p>
        </w:tc>
        <w:tc>
          <w:tcPr>
            <w:tcW w:w="1776" w:type="dxa"/>
          </w:tcPr>
          <w:p w14:paraId="724B3C2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R$1.550,00</w:t>
            </w:r>
          </w:p>
        </w:tc>
      </w:tr>
      <w:tr w:rsidR="007D0AF5" w:rsidRPr="00A4143F" w14:paraId="1EB4E8EF" w14:textId="77777777" w:rsidTr="00BF25A9">
        <w:trPr>
          <w:trHeight w:val="636"/>
        </w:trPr>
        <w:tc>
          <w:tcPr>
            <w:tcW w:w="2577" w:type="dxa"/>
          </w:tcPr>
          <w:p w14:paraId="730CE267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COPO DESCARTAVEL COPOBRAS 50ML C/50</w:t>
            </w:r>
          </w:p>
        </w:tc>
        <w:tc>
          <w:tcPr>
            <w:tcW w:w="1001" w:type="dxa"/>
          </w:tcPr>
          <w:p w14:paraId="50567E7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213E1DD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60" w:type="dxa"/>
          </w:tcPr>
          <w:p w14:paraId="670C1BB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R$46,00</w:t>
            </w:r>
          </w:p>
        </w:tc>
        <w:tc>
          <w:tcPr>
            <w:tcW w:w="1776" w:type="dxa"/>
          </w:tcPr>
          <w:p w14:paraId="5691494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R$782,00</w:t>
            </w:r>
          </w:p>
        </w:tc>
      </w:tr>
      <w:tr w:rsidR="007D0AF5" w:rsidRPr="00A4143F" w14:paraId="3946DEFA" w14:textId="77777777" w:rsidTr="00BF25A9">
        <w:trPr>
          <w:trHeight w:val="636"/>
        </w:trPr>
        <w:tc>
          <w:tcPr>
            <w:tcW w:w="2577" w:type="dxa"/>
          </w:tcPr>
          <w:p w14:paraId="1D58DEE2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COPO DESCARTAVEL CISTRALCOLO 300ML C/20 NA CAIXA</w:t>
            </w:r>
          </w:p>
        </w:tc>
        <w:tc>
          <w:tcPr>
            <w:tcW w:w="1001" w:type="dxa"/>
          </w:tcPr>
          <w:p w14:paraId="756B579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320B633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860" w:type="dxa"/>
          </w:tcPr>
          <w:p w14:paraId="79EA137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R$109,00</w:t>
            </w:r>
          </w:p>
        </w:tc>
        <w:tc>
          <w:tcPr>
            <w:tcW w:w="1776" w:type="dxa"/>
          </w:tcPr>
          <w:p w14:paraId="23F997F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R$2.725,00</w:t>
            </w:r>
          </w:p>
        </w:tc>
      </w:tr>
      <w:tr w:rsidR="007D0AF5" w:rsidRPr="00A4143F" w14:paraId="158D3E2A" w14:textId="77777777" w:rsidTr="00BF25A9">
        <w:trPr>
          <w:trHeight w:val="636"/>
        </w:trPr>
        <w:tc>
          <w:tcPr>
            <w:tcW w:w="2577" w:type="dxa"/>
          </w:tcPr>
          <w:p w14:paraId="6EE50245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MARMITEX TAKENTE C/100</w:t>
            </w:r>
          </w:p>
        </w:tc>
        <w:tc>
          <w:tcPr>
            <w:tcW w:w="1001" w:type="dxa"/>
          </w:tcPr>
          <w:p w14:paraId="62950F0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0B6E19B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60" w:type="dxa"/>
          </w:tcPr>
          <w:p w14:paraId="19DC843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R$29,00</w:t>
            </w:r>
          </w:p>
        </w:tc>
        <w:tc>
          <w:tcPr>
            <w:tcW w:w="1776" w:type="dxa"/>
          </w:tcPr>
          <w:p w14:paraId="3BC87DC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R$493,00</w:t>
            </w:r>
          </w:p>
        </w:tc>
      </w:tr>
      <w:tr w:rsidR="007D0AF5" w:rsidRPr="00A4143F" w14:paraId="6AFB3D6D" w14:textId="77777777" w:rsidTr="00BF25A9">
        <w:trPr>
          <w:trHeight w:val="636"/>
        </w:trPr>
        <w:tc>
          <w:tcPr>
            <w:tcW w:w="2577" w:type="dxa"/>
          </w:tcPr>
          <w:p w14:paraId="66969E0F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GUARDANAPO DE PAPEL COPOBRAS C/8 PCT</w:t>
            </w:r>
          </w:p>
        </w:tc>
        <w:tc>
          <w:tcPr>
            <w:tcW w:w="1001" w:type="dxa"/>
          </w:tcPr>
          <w:p w14:paraId="3B3A864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4F3D5F8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60" w:type="dxa"/>
          </w:tcPr>
          <w:p w14:paraId="008697D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R$32,00</w:t>
            </w:r>
          </w:p>
        </w:tc>
        <w:tc>
          <w:tcPr>
            <w:tcW w:w="1776" w:type="dxa"/>
          </w:tcPr>
          <w:p w14:paraId="467AAAE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R$544,00</w:t>
            </w:r>
          </w:p>
        </w:tc>
      </w:tr>
      <w:tr w:rsidR="007D0AF5" w:rsidRPr="00A4143F" w14:paraId="2B2CF051" w14:textId="77777777" w:rsidTr="00BF25A9">
        <w:trPr>
          <w:trHeight w:val="636"/>
        </w:trPr>
        <w:tc>
          <w:tcPr>
            <w:tcW w:w="2577" w:type="dxa"/>
          </w:tcPr>
          <w:p w14:paraId="43707E47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PRATO DESCARTAVEL TOTALPLAST RASO 22CM C/50</w:t>
            </w:r>
          </w:p>
        </w:tc>
        <w:tc>
          <w:tcPr>
            <w:tcW w:w="1001" w:type="dxa"/>
          </w:tcPr>
          <w:p w14:paraId="4DA9310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6ECB8F9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60" w:type="dxa"/>
          </w:tcPr>
          <w:p w14:paraId="1250AC3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R$132,00</w:t>
            </w:r>
          </w:p>
        </w:tc>
        <w:tc>
          <w:tcPr>
            <w:tcW w:w="1776" w:type="dxa"/>
          </w:tcPr>
          <w:p w14:paraId="3BEA6B8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R$1.188,00</w:t>
            </w:r>
          </w:p>
        </w:tc>
      </w:tr>
      <w:tr w:rsidR="007D0AF5" w:rsidRPr="00A4143F" w14:paraId="305CE217" w14:textId="77777777" w:rsidTr="00BF25A9">
        <w:trPr>
          <w:trHeight w:val="636"/>
        </w:trPr>
        <w:tc>
          <w:tcPr>
            <w:tcW w:w="2577" w:type="dxa"/>
          </w:tcPr>
          <w:p w14:paraId="760C2312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 xml:space="preserve">PRATO DESCARTAVEL FUNDO TOTALPLAST 15CM C/50 </w:t>
            </w:r>
          </w:p>
        </w:tc>
        <w:tc>
          <w:tcPr>
            <w:tcW w:w="1001" w:type="dxa"/>
          </w:tcPr>
          <w:p w14:paraId="4AAA6CF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07230A4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60" w:type="dxa"/>
          </w:tcPr>
          <w:p w14:paraId="664E621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R$86,00</w:t>
            </w:r>
          </w:p>
        </w:tc>
        <w:tc>
          <w:tcPr>
            <w:tcW w:w="1776" w:type="dxa"/>
          </w:tcPr>
          <w:p w14:paraId="681608C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R$774,00</w:t>
            </w:r>
          </w:p>
        </w:tc>
      </w:tr>
      <w:tr w:rsidR="007D0AF5" w:rsidRPr="00A4143F" w14:paraId="3F62DC79" w14:textId="77777777" w:rsidTr="00BF25A9">
        <w:trPr>
          <w:trHeight w:val="636"/>
        </w:trPr>
        <w:tc>
          <w:tcPr>
            <w:tcW w:w="2577" w:type="dxa"/>
          </w:tcPr>
          <w:p w14:paraId="765A4D9D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PRATO DESCARTAVEL RASO 15CM COPOBRAS 10UND C/50 NA CAIXA</w:t>
            </w:r>
          </w:p>
        </w:tc>
        <w:tc>
          <w:tcPr>
            <w:tcW w:w="1001" w:type="dxa"/>
          </w:tcPr>
          <w:p w14:paraId="0160884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6F58082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60" w:type="dxa"/>
          </w:tcPr>
          <w:p w14:paraId="1F3D47D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R$43,00</w:t>
            </w:r>
          </w:p>
        </w:tc>
        <w:tc>
          <w:tcPr>
            <w:tcW w:w="1776" w:type="dxa"/>
          </w:tcPr>
          <w:p w14:paraId="0CF8C9D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R$387,00</w:t>
            </w:r>
          </w:p>
        </w:tc>
      </w:tr>
      <w:tr w:rsidR="007D0AF5" w:rsidRPr="00A4143F" w14:paraId="060EE764" w14:textId="77777777" w:rsidTr="00BF25A9">
        <w:trPr>
          <w:trHeight w:val="721"/>
        </w:trPr>
        <w:tc>
          <w:tcPr>
            <w:tcW w:w="2577" w:type="dxa"/>
          </w:tcPr>
          <w:p w14:paraId="4EB0D25E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 xml:space="preserve">PRATO DESCARTAVEL FUNDO N18 C/50 NA CAIXA </w:t>
            </w:r>
          </w:p>
        </w:tc>
        <w:tc>
          <w:tcPr>
            <w:tcW w:w="1001" w:type="dxa"/>
          </w:tcPr>
          <w:p w14:paraId="708333C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7465DB5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60" w:type="dxa"/>
          </w:tcPr>
          <w:p w14:paraId="029B88A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R$69,00</w:t>
            </w:r>
          </w:p>
        </w:tc>
        <w:tc>
          <w:tcPr>
            <w:tcW w:w="1776" w:type="dxa"/>
          </w:tcPr>
          <w:p w14:paraId="23D6E4A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R$690,00</w:t>
            </w:r>
          </w:p>
        </w:tc>
      </w:tr>
      <w:tr w:rsidR="007D0AF5" w:rsidRPr="00A4143F" w14:paraId="5C222E18" w14:textId="77777777" w:rsidTr="00BF25A9">
        <w:trPr>
          <w:trHeight w:val="636"/>
        </w:trPr>
        <w:tc>
          <w:tcPr>
            <w:tcW w:w="2577" w:type="dxa"/>
          </w:tcPr>
          <w:p w14:paraId="04CF9018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PRATO DESCARTAVEL TOTALPLAST RASO 18CM C/50 NA CAIXA</w:t>
            </w:r>
          </w:p>
        </w:tc>
        <w:tc>
          <w:tcPr>
            <w:tcW w:w="1001" w:type="dxa"/>
          </w:tcPr>
          <w:p w14:paraId="29D7950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4E7C084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60" w:type="dxa"/>
          </w:tcPr>
          <w:p w14:paraId="075564A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R$69,00</w:t>
            </w:r>
          </w:p>
        </w:tc>
        <w:tc>
          <w:tcPr>
            <w:tcW w:w="1776" w:type="dxa"/>
          </w:tcPr>
          <w:p w14:paraId="7202451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R$759,00</w:t>
            </w:r>
          </w:p>
        </w:tc>
      </w:tr>
      <w:tr w:rsidR="007D0AF5" w:rsidRPr="00A4143F" w14:paraId="402AB3A9" w14:textId="77777777" w:rsidTr="00BF25A9">
        <w:trPr>
          <w:trHeight w:val="636"/>
        </w:trPr>
        <w:tc>
          <w:tcPr>
            <w:tcW w:w="2577" w:type="dxa"/>
          </w:tcPr>
          <w:p w14:paraId="264F305A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TAMPA P/ COPO 100ML TOTALPLAST C/40 NA CAIXA</w:t>
            </w:r>
          </w:p>
        </w:tc>
        <w:tc>
          <w:tcPr>
            <w:tcW w:w="1001" w:type="dxa"/>
          </w:tcPr>
          <w:p w14:paraId="46FEBA2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3538FCC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60" w:type="dxa"/>
          </w:tcPr>
          <w:p w14:paraId="6646537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R$115,00</w:t>
            </w:r>
          </w:p>
        </w:tc>
        <w:tc>
          <w:tcPr>
            <w:tcW w:w="1776" w:type="dxa"/>
          </w:tcPr>
          <w:p w14:paraId="32FD72D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R$230,00</w:t>
            </w:r>
          </w:p>
        </w:tc>
      </w:tr>
      <w:tr w:rsidR="007D0AF5" w:rsidRPr="00A4143F" w14:paraId="5DD66617" w14:textId="77777777" w:rsidTr="00BF25A9">
        <w:trPr>
          <w:trHeight w:val="636"/>
        </w:trPr>
        <w:tc>
          <w:tcPr>
            <w:tcW w:w="2577" w:type="dxa"/>
          </w:tcPr>
          <w:p w14:paraId="413B3E46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GARFO DESCARTAVEL PRAFESTA C/20 NA CAIXA</w:t>
            </w:r>
          </w:p>
        </w:tc>
        <w:tc>
          <w:tcPr>
            <w:tcW w:w="1001" w:type="dxa"/>
          </w:tcPr>
          <w:p w14:paraId="18D0E22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2080495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60" w:type="dxa"/>
          </w:tcPr>
          <w:p w14:paraId="748A1BF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R$64,00</w:t>
            </w:r>
          </w:p>
        </w:tc>
        <w:tc>
          <w:tcPr>
            <w:tcW w:w="1776" w:type="dxa"/>
          </w:tcPr>
          <w:p w14:paraId="715ED32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R$256,00</w:t>
            </w:r>
          </w:p>
        </w:tc>
      </w:tr>
      <w:tr w:rsidR="007D0AF5" w:rsidRPr="00A4143F" w14:paraId="2619917D" w14:textId="77777777" w:rsidTr="00BF25A9">
        <w:trPr>
          <w:trHeight w:val="636"/>
        </w:trPr>
        <w:tc>
          <w:tcPr>
            <w:tcW w:w="2577" w:type="dxa"/>
          </w:tcPr>
          <w:p w14:paraId="051756C0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FACA DESCARTAVEL ATRAWPLAST C/20 NA CAIXA</w:t>
            </w:r>
          </w:p>
        </w:tc>
        <w:tc>
          <w:tcPr>
            <w:tcW w:w="1001" w:type="dxa"/>
          </w:tcPr>
          <w:p w14:paraId="6B67C7C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75" w:type="dxa"/>
          </w:tcPr>
          <w:p w14:paraId="0768412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60" w:type="dxa"/>
          </w:tcPr>
          <w:p w14:paraId="4598A55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R$46,00</w:t>
            </w:r>
          </w:p>
        </w:tc>
        <w:tc>
          <w:tcPr>
            <w:tcW w:w="1776" w:type="dxa"/>
          </w:tcPr>
          <w:p w14:paraId="0C0B3C6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R$184,00</w:t>
            </w:r>
          </w:p>
        </w:tc>
      </w:tr>
    </w:tbl>
    <w:p w14:paraId="3DEF403A" w14:textId="77777777" w:rsidR="007D0AF5" w:rsidRPr="00A4143F" w:rsidRDefault="007D0AF5" w:rsidP="007D0AF5">
      <w:pPr>
        <w:pStyle w:val="SemEspaamento"/>
        <w:spacing w:line="276" w:lineRule="auto"/>
        <w:jc w:val="both"/>
        <w:rPr>
          <w:rFonts w:asciiTheme="minorHAnsi" w:eastAsia="Times New Roman" w:hAnsiTheme="minorHAnsi" w:cstheme="minorHAnsi"/>
          <w:lang w:val="pt-BR" w:eastAsia="pt-BR" w:bidi="ar-SA"/>
        </w:rPr>
      </w:pPr>
    </w:p>
    <w:p w14:paraId="1E7FC66A" w14:textId="77777777" w:rsidR="007D0AF5" w:rsidRPr="00A4143F" w:rsidRDefault="007D0AF5" w:rsidP="007D0AF5">
      <w:pPr>
        <w:pStyle w:val="SemEspaamento"/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val="pt-BR" w:eastAsia="pt-BR" w:bidi="ar-SA"/>
        </w:rPr>
      </w:pPr>
      <w:r w:rsidRPr="00A4143F">
        <w:rPr>
          <w:rFonts w:asciiTheme="minorHAnsi" w:eastAsia="Calibri" w:hAnsiTheme="minorHAnsi" w:cstheme="minorHAnsi"/>
          <w:b/>
          <w:bCs/>
          <w:lang w:val="pt-BR" w:eastAsia="en-US" w:bidi="ar-SA"/>
        </w:rPr>
        <w:t xml:space="preserve">   MATERIAIS DE HIGIENE E LIMPEZA</w:t>
      </w:r>
    </w:p>
    <w:tbl>
      <w:tblPr>
        <w:tblStyle w:val="Tabelacomgrade"/>
        <w:tblW w:w="87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560"/>
        <w:gridCol w:w="1842"/>
        <w:gridCol w:w="1759"/>
      </w:tblGrid>
      <w:tr w:rsidR="007D0AF5" w:rsidRPr="00A4143F" w14:paraId="395B1FBC" w14:textId="77777777" w:rsidTr="00BF25A9">
        <w:trPr>
          <w:trHeight w:val="467"/>
        </w:trPr>
        <w:tc>
          <w:tcPr>
            <w:tcW w:w="2552" w:type="dxa"/>
          </w:tcPr>
          <w:p w14:paraId="26EBA614" w14:textId="77777777" w:rsidR="007D0AF5" w:rsidRPr="00A4143F" w:rsidRDefault="007D0AF5" w:rsidP="00BF25A9">
            <w:pPr>
              <w:tabs>
                <w:tab w:val="center" w:pos="758"/>
                <w:tab w:val="right" w:pos="2336"/>
              </w:tabs>
              <w:ind w:hanging="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DESCRIÇÃO</w:t>
            </w: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</w:tcPr>
          <w:p w14:paraId="394F1160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1560" w:type="dxa"/>
          </w:tcPr>
          <w:p w14:paraId="295A6DFD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1842" w:type="dxa"/>
          </w:tcPr>
          <w:p w14:paraId="0D3A3BC9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VALOR UNITARIO</w:t>
            </w:r>
          </w:p>
        </w:tc>
        <w:tc>
          <w:tcPr>
            <w:tcW w:w="1759" w:type="dxa"/>
          </w:tcPr>
          <w:p w14:paraId="0E143C54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414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VALOR TOTAL</w:t>
            </w:r>
          </w:p>
        </w:tc>
      </w:tr>
      <w:tr w:rsidR="007D0AF5" w:rsidRPr="00A4143F" w14:paraId="0EA8DC3A" w14:textId="77777777" w:rsidTr="00BF25A9">
        <w:trPr>
          <w:trHeight w:val="598"/>
        </w:trPr>
        <w:tc>
          <w:tcPr>
            <w:tcW w:w="2552" w:type="dxa"/>
          </w:tcPr>
          <w:p w14:paraId="77DD3221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DESINFETANTE ECONOMICO 500ML C/24</w:t>
            </w:r>
          </w:p>
        </w:tc>
        <w:tc>
          <w:tcPr>
            <w:tcW w:w="992" w:type="dxa"/>
          </w:tcPr>
          <w:p w14:paraId="7BD91D1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60" w:type="dxa"/>
          </w:tcPr>
          <w:p w14:paraId="533DD3F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42" w:type="dxa"/>
          </w:tcPr>
          <w:p w14:paraId="05FAB2F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R$74,50</w:t>
            </w:r>
          </w:p>
        </w:tc>
        <w:tc>
          <w:tcPr>
            <w:tcW w:w="1759" w:type="dxa"/>
          </w:tcPr>
          <w:p w14:paraId="7DB11CC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R$2.980,00</w:t>
            </w:r>
          </w:p>
        </w:tc>
      </w:tr>
      <w:tr w:rsidR="007D0AF5" w:rsidRPr="00A4143F" w14:paraId="4BD7E914" w14:textId="77777777" w:rsidTr="00BF25A9">
        <w:trPr>
          <w:trHeight w:val="598"/>
        </w:trPr>
        <w:tc>
          <w:tcPr>
            <w:tcW w:w="2552" w:type="dxa"/>
          </w:tcPr>
          <w:p w14:paraId="7F1554E3" w14:textId="77777777" w:rsidR="007D0AF5" w:rsidRPr="00A4143F" w:rsidRDefault="007D0AF5" w:rsidP="00BF25A9">
            <w:pPr>
              <w:ind w:left="3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DETERGENTE LIQUIDO ECONOMICO 500ML C/12</w:t>
            </w:r>
          </w:p>
        </w:tc>
        <w:tc>
          <w:tcPr>
            <w:tcW w:w="992" w:type="dxa"/>
          </w:tcPr>
          <w:p w14:paraId="7066950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60" w:type="dxa"/>
          </w:tcPr>
          <w:p w14:paraId="2A70247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14:paraId="2B335A2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R$23,00</w:t>
            </w:r>
          </w:p>
        </w:tc>
        <w:tc>
          <w:tcPr>
            <w:tcW w:w="1759" w:type="dxa"/>
          </w:tcPr>
          <w:p w14:paraId="6C17104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R$575,00</w:t>
            </w:r>
          </w:p>
        </w:tc>
      </w:tr>
      <w:tr w:rsidR="007D0AF5" w:rsidRPr="00A4143F" w14:paraId="51CF30B1" w14:textId="77777777" w:rsidTr="00BF25A9">
        <w:trPr>
          <w:trHeight w:val="598"/>
        </w:trPr>
        <w:tc>
          <w:tcPr>
            <w:tcW w:w="2552" w:type="dxa"/>
          </w:tcPr>
          <w:p w14:paraId="35157F28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INSETICIDAS BAYGON 300ML C/12</w:t>
            </w:r>
          </w:p>
        </w:tc>
        <w:tc>
          <w:tcPr>
            <w:tcW w:w="992" w:type="dxa"/>
          </w:tcPr>
          <w:p w14:paraId="14BBE1A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60" w:type="dxa"/>
          </w:tcPr>
          <w:p w14:paraId="06CD498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14:paraId="0C8B2CF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R$117,00</w:t>
            </w:r>
          </w:p>
        </w:tc>
        <w:tc>
          <w:tcPr>
            <w:tcW w:w="1759" w:type="dxa"/>
          </w:tcPr>
          <w:p w14:paraId="5248E6E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R$819,00</w:t>
            </w:r>
          </w:p>
        </w:tc>
      </w:tr>
      <w:tr w:rsidR="007D0AF5" w:rsidRPr="00A4143F" w14:paraId="70F450B1" w14:textId="77777777" w:rsidTr="00BF25A9">
        <w:trPr>
          <w:trHeight w:val="598"/>
        </w:trPr>
        <w:tc>
          <w:tcPr>
            <w:tcW w:w="2552" w:type="dxa"/>
          </w:tcPr>
          <w:p w14:paraId="148BCB0C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LUVA EMBORRACHADA LATEX</w:t>
            </w:r>
          </w:p>
        </w:tc>
        <w:tc>
          <w:tcPr>
            <w:tcW w:w="992" w:type="dxa"/>
          </w:tcPr>
          <w:p w14:paraId="51F94F8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1560" w:type="dxa"/>
          </w:tcPr>
          <w:p w14:paraId="646D6C9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42" w:type="dxa"/>
          </w:tcPr>
          <w:p w14:paraId="54EB1E8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R$5,00</w:t>
            </w:r>
          </w:p>
        </w:tc>
        <w:tc>
          <w:tcPr>
            <w:tcW w:w="1759" w:type="dxa"/>
          </w:tcPr>
          <w:p w14:paraId="5AFE82F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R$250,00</w:t>
            </w:r>
          </w:p>
        </w:tc>
      </w:tr>
      <w:tr w:rsidR="007D0AF5" w:rsidRPr="00A4143F" w14:paraId="07EE925A" w14:textId="77777777" w:rsidTr="00BF25A9">
        <w:trPr>
          <w:trHeight w:val="598"/>
        </w:trPr>
        <w:tc>
          <w:tcPr>
            <w:tcW w:w="2552" w:type="dxa"/>
          </w:tcPr>
          <w:p w14:paraId="67C89142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PAPEL HIGIENICO NINO C/48</w:t>
            </w:r>
          </w:p>
        </w:tc>
        <w:tc>
          <w:tcPr>
            <w:tcW w:w="992" w:type="dxa"/>
          </w:tcPr>
          <w:p w14:paraId="14796DA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1560" w:type="dxa"/>
          </w:tcPr>
          <w:p w14:paraId="1170E0B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842" w:type="dxa"/>
          </w:tcPr>
          <w:p w14:paraId="32686FD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R$55,00</w:t>
            </w:r>
          </w:p>
        </w:tc>
        <w:tc>
          <w:tcPr>
            <w:tcW w:w="1759" w:type="dxa"/>
          </w:tcPr>
          <w:p w14:paraId="6B96816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R$1.815,00</w:t>
            </w:r>
          </w:p>
        </w:tc>
      </w:tr>
      <w:tr w:rsidR="007D0AF5" w:rsidRPr="00A4143F" w14:paraId="6FF7B670" w14:textId="77777777" w:rsidTr="00BF25A9">
        <w:trPr>
          <w:trHeight w:val="598"/>
        </w:trPr>
        <w:tc>
          <w:tcPr>
            <w:tcW w:w="2552" w:type="dxa"/>
          </w:tcPr>
          <w:p w14:paraId="66714303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PEDRA SANITARIA PRATIK 35G C/12</w:t>
            </w:r>
          </w:p>
        </w:tc>
        <w:tc>
          <w:tcPr>
            <w:tcW w:w="992" w:type="dxa"/>
          </w:tcPr>
          <w:p w14:paraId="2224AC6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60" w:type="dxa"/>
          </w:tcPr>
          <w:p w14:paraId="73F6848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14:paraId="5346B66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R$27,00</w:t>
            </w:r>
          </w:p>
        </w:tc>
        <w:tc>
          <w:tcPr>
            <w:tcW w:w="1759" w:type="dxa"/>
          </w:tcPr>
          <w:p w14:paraId="5ACFC64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R$216,00</w:t>
            </w:r>
          </w:p>
        </w:tc>
      </w:tr>
      <w:tr w:rsidR="007D0AF5" w:rsidRPr="00A4143F" w14:paraId="06FFEC5E" w14:textId="77777777" w:rsidTr="00BF25A9">
        <w:trPr>
          <w:trHeight w:val="598"/>
        </w:trPr>
        <w:tc>
          <w:tcPr>
            <w:tcW w:w="2552" w:type="dxa"/>
            <w:tcBorders>
              <w:bottom w:val="single" w:sz="4" w:space="0" w:color="auto"/>
            </w:tcBorders>
          </w:tcPr>
          <w:p w14:paraId="0D1EDC8E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PANO DE CHÃO ALVEJADO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FFDC6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B7F4D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390BF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R$6,50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48CC21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R$266,50</w:t>
            </w:r>
          </w:p>
        </w:tc>
      </w:tr>
      <w:tr w:rsidR="007D0AF5" w:rsidRPr="00A4143F" w14:paraId="187EB550" w14:textId="77777777" w:rsidTr="00BF25A9">
        <w:trPr>
          <w:trHeight w:val="5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21B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GUARDANAPO DE PRATO C/ VIES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2DF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6A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E5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FBB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R$80,00</w:t>
            </w:r>
          </w:p>
        </w:tc>
      </w:tr>
      <w:tr w:rsidR="007D0AF5" w:rsidRPr="00A4143F" w14:paraId="0EDEF4F2" w14:textId="77777777" w:rsidTr="00BF25A9">
        <w:trPr>
          <w:trHeight w:val="598"/>
        </w:trPr>
        <w:tc>
          <w:tcPr>
            <w:tcW w:w="2552" w:type="dxa"/>
            <w:tcBorders>
              <w:top w:val="single" w:sz="4" w:space="0" w:color="auto"/>
            </w:tcBorders>
          </w:tcPr>
          <w:p w14:paraId="4FFE6E04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DETERGENTE EM PÓ TIXAN C/24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CF72E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777235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09489E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R$106,00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7D7BBBC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R$1.696,00</w:t>
            </w:r>
          </w:p>
        </w:tc>
      </w:tr>
      <w:tr w:rsidR="007D0AF5" w:rsidRPr="00A4143F" w14:paraId="64FC3AF6" w14:textId="77777777" w:rsidTr="00BF25A9">
        <w:trPr>
          <w:trHeight w:val="598"/>
        </w:trPr>
        <w:tc>
          <w:tcPr>
            <w:tcW w:w="2552" w:type="dxa"/>
          </w:tcPr>
          <w:p w14:paraId="1A6797F2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SABÃO EM BARRA REGÊNCIA 500G C/20</w:t>
            </w:r>
          </w:p>
        </w:tc>
        <w:tc>
          <w:tcPr>
            <w:tcW w:w="992" w:type="dxa"/>
          </w:tcPr>
          <w:p w14:paraId="133CE2F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60" w:type="dxa"/>
          </w:tcPr>
          <w:p w14:paraId="21DB5B6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774EFB3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R$78,00</w:t>
            </w:r>
          </w:p>
        </w:tc>
        <w:tc>
          <w:tcPr>
            <w:tcW w:w="1759" w:type="dxa"/>
          </w:tcPr>
          <w:p w14:paraId="2C08B45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R$156,00</w:t>
            </w:r>
          </w:p>
        </w:tc>
      </w:tr>
      <w:tr w:rsidR="007D0AF5" w:rsidRPr="00A4143F" w14:paraId="3613185D" w14:textId="77777777" w:rsidTr="00BF25A9">
        <w:trPr>
          <w:trHeight w:val="598"/>
        </w:trPr>
        <w:tc>
          <w:tcPr>
            <w:tcW w:w="2552" w:type="dxa"/>
          </w:tcPr>
          <w:p w14:paraId="3B6ECDC7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RODO ESCOVABRAS C/12</w:t>
            </w:r>
          </w:p>
        </w:tc>
        <w:tc>
          <w:tcPr>
            <w:tcW w:w="992" w:type="dxa"/>
          </w:tcPr>
          <w:p w14:paraId="24D9200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  <w:tc>
          <w:tcPr>
            <w:tcW w:w="1560" w:type="dxa"/>
          </w:tcPr>
          <w:p w14:paraId="38AEE3D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2866AE0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R$83,00</w:t>
            </w:r>
          </w:p>
        </w:tc>
        <w:tc>
          <w:tcPr>
            <w:tcW w:w="1759" w:type="dxa"/>
          </w:tcPr>
          <w:p w14:paraId="062E377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R$83,00</w:t>
            </w:r>
          </w:p>
        </w:tc>
      </w:tr>
      <w:tr w:rsidR="007D0AF5" w:rsidRPr="00A4143F" w14:paraId="0882073D" w14:textId="77777777" w:rsidTr="00BF25A9">
        <w:trPr>
          <w:trHeight w:val="598"/>
        </w:trPr>
        <w:tc>
          <w:tcPr>
            <w:tcW w:w="2552" w:type="dxa"/>
          </w:tcPr>
          <w:p w14:paraId="159A87D9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 xml:space="preserve">VASSOURA PET </w:t>
            </w:r>
          </w:p>
        </w:tc>
        <w:tc>
          <w:tcPr>
            <w:tcW w:w="992" w:type="dxa"/>
          </w:tcPr>
          <w:p w14:paraId="645A3E1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  <w:tc>
          <w:tcPr>
            <w:tcW w:w="1560" w:type="dxa"/>
          </w:tcPr>
          <w:p w14:paraId="750BC86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6014C48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R$124,00</w:t>
            </w:r>
          </w:p>
        </w:tc>
        <w:tc>
          <w:tcPr>
            <w:tcW w:w="1759" w:type="dxa"/>
          </w:tcPr>
          <w:p w14:paraId="17C5560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R$124,00</w:t>
            </w:r>
          </w:p>
        </w:tc>
      </w:tr>
      <w:tr w:rsidR="007D0AF5" w:rsidRPr="00A4143F" w14:paraId="367A39BC" w14:textId="77777777" w:rsidTr="00BF25A9">
        <w:trPr>
          <w:trHeight w:val="598"/>
        </w:trPr>
        <w:tc>
          <w:tcPr>
            <w:tcW w:w="2552" w:type="dxa"/>
          </w:tcPr>
          <w:p w14:paraId="7F5C6794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ESPONJA BRILHUS C/50</w:t>
            </w:r>
          </w:p>
        </w:tc>
        <w:tc>
          <w:tcPr>
            <w:tcW w:w="992" w:type="dxa"/>
          </w:tcPr>
          <w:p w14:paraId="16FE905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60" w:type="dxa"/>
          </w:tcPr>
          <w:p w14:paraId="3EF4A2A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4A102E2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R$57,00</w:t>
            </w:r>
          </w:p>
        </w:tc>
        <w:tc>
          <w:tcPr>
            <w:tcW w:w="1759" w:type="dxa"/>
          </w:tcPr>
          <w:p w14:paraId="69C7F12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R$57,00</w:t>
            </w:r>
          </w:p>
        </w:tc>
      </w:tr>
      <w:tr w:rsidR="007D0AF5" w:rsidRPr="00A4143F" w14:paraId="757274EC" w14:textId="77777777" w:rsidTr="00BF25A9">
        <w:trPr>
          <w:trHeight w:val="598"/>
        </w:trPr>
        <w:tc>
          <w:tcPr>
            <w:tcW w:w="2552" w:type="dxa"/>
          </w:tcPr>
          <w:p w14:paraId="0A05A45C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PAPEL TOALHA SCALA C/12</w:t>
            </w:r>
          </w:p>
        </w:tc>
        <w:tc>
          <w:tcPr>
            <w:tcW w:w="992" w:type="dxa"/>
          </w:tcPr>
          <w:p w14:paraId="157F26B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1560" w:type="dxa"/>
          </w:tcPr>
          <w:p w14:paraId="49FC939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14:paraId="79B6FDA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R$66,00</w:t>
            </w:r>
          </w:p>
        </w:tc>
        <w:tc>
          <w:tcPr>
            <w:tcW w:w="1759" w:type="dxa"/>
          </w:tcPr>
          <w:p w14:paraId="7C2D6B1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R$1.650,00</w:t>
            </w:r>
          </w:p>
        </w:tc>
      </w:tr>
      <w:tr w:rsidR="007D0AF5" w:rsidRPr="00A4143F" w14:paraId="16D59264" w14:textId="77777777" w:rsidTr="00BF25A9">
        <w:trPr>
          <w:trHeight w:val="598"/>
        </w:trPr>
        <w:tc>
          <w:tcPr>
            <w:tcW w:w="2552" w:type="dxa"/>
          </w:tcPr>
          <w:p w14:paraId="42FC6FA8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SACO P/ LIXO 15LT LEVFORT C/10</w:t>
            </w:r>
          </w:p>
        </w:tc>
        <w:tc>
          <w:tcPr>
            <w:tcW w:w="992" w:type="dxa"/>
          </w:tcPr>
          <w:p w14:paraId="6954457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</w:p>
        </w:tc>
        <w:tc>
          <w:tcPr>
            <w:tcW w:w="1560" w:type="dxa"/>
          </w:tcPr>
          <w:p w14:paraId="60FAB4D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1842" w:type="dxa"/>
          </w:tcPr>
          <w:p w14:paraId="0CF93DB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R$3,00</w:t>
            </w:r>
          </w:p>
        </w:tc>
        <w:tc>
          <w:tcPr>
            <w:tcW w:w="1759" w:type="dxa"/>
          </w:tcPr>
          <w:p w14:paraId="50C0FDC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R$648,00</w:t>
            </w:r>
          </w:p>
        </w:tc>
      </w:tr>
      <w:tr w:rsidR="007D0AF5" w:rsidRPr="00A4143F" w14:paraId="40672280" w14:textId="77777777" w:rsidTr="00BF25A9">
        <w:trPr>
          <w:trHeight w:val="598"/>
        </w:trPr>
        <w:tc>
          <w:tcPr>
            <w:tcW w:w="2552" w:type="dxa"/>
          </w:tcPr>
          <w:p w14:paraId="1A5DD5E8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SACO P/ LIXO 50LT LEVFORT C/10</w:t>
            </w:r>
          </w:p>
        </w:tc>
        <w:tc>
          <w:tcPr>
            <w:tcW w:w="992" w:type="dxa"/>
          </w:tcPr>
          <w:p w14:paraId="1CE3D50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</w:p>
        </w:tc>
        <w:tc>
          <w:tcPr>
            <w:tcW w:w="1560" w:type="dxa"/>
          </w:tcPr>
          <w:p w14:paraId="6B6FA29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842" w:type="dxa"/>
          </w:tcPr>
          <w:p w14:paraId="34BE48A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R$4,00</w:t>
            </w:r>
          </w:p>
        </w:tc>
        <w:tc>
          <w:tcPr>
            <w:tcW w:w="1759" w:type="dxa"/>
          </w:tcPr>
          <w:p w14:paraId="02F65D5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R$1.000,00</w:t>
            </w:r>
          </w:p>
        </w:tc>
      </w:tr>
      <w:tr w:rsidR="007D0AF5" w:rsidRPr="00A4143F" w14:paraId="73F1E94D" w14:textId="77777777" w:rsidTr="00BF25A9">
        <w:trPr>
          <w:trHeight w:val="598"/>
        </w:trPr>
        <w:tc>
          <w:tcPr>
            <w:tcW w:w="2552" w:type="dxa"/>
          </w:tcPr>
          <w:p w14:paraId="4FA3712D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SACO P/ LIXO 100LT LEVFORT C/5</w:t>
            </w:r>
          </w:p>
        </w:tc>
        <w:tc>
          <w:tcPr>
            <w:tcW w:w="992" w:type="dxa"/>
          </w:tcPr>
          <w:p w14:paraId="4C39B2A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</w:p>
        </w:tc>
        <w:tc>
          <w:tcPr>
            <w:tcW w:w="1560" w:type="dxa"/>
          </w:tcPr>
          <w:p w14:paraId="5C885CD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842" w:type="dxa"/>
          </w:tcPr>
          <w:p w14:paraId="765E23E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R$4,30</w:t>
            </w:r>
          </w:p>
        </w:tc>
        <w:tc>
          <w:tcPr>
            <w:tcW w:w="1759" w:type="dxa"/>
          </w:tcPr>
          <w:p w14:paraId="14935A0A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R$1.075,00</w:t>
            </w:r>
          </w:p>
        </w:tc>
      </w:tr>
      <w:tr w:rsidR="007D0AF5" w:rsidRPr="00A4143F" w14:paraId="59F3BF3D" w14:textId="77777777" w:rsidTr="00BF25A9">
        <w:trPr>
          <w:trHeight w:val="598"/>
        </w:trPr>
        <w:tc>
          <w:tcPr>
            <w:tcW w:w="2552" w:type="dxa"/>
          </w:tcPr>
          <w:p w14:paraId="22902D9B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SACO P/ LIXO 200LT KATALIXO C/5</w:t>
            </w:r>
          </w:p>
        </w:tc>
        <w:tc>
          <w:tcPr>
            <w:tcW w:w="992" w:type="dxa"/>
          </w:tcPr>
          <w:p w14:paraId="103245E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</w:p>
        </w:tc>
        <w:tc>
          <w:tcPr>
            <w:tcW w:w="1560" w:type="dxa"/>
          </w:tcPr>
          <w:p w14:paraId="73AFE03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842" w:type="dxa"/>
          </w:tcPr>
          <w:p w14:paraId="3D3A8F01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R$5,50</w:t>
            </w:r>
          </w:p>
        </w:tc>
        <w:tc>
          <w:tcPr>
            <w:tcW w:w="1759" w:type="dxa"/>
          </w:tcPr>
          <w:p w14:paraId="0A8CE32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R$1.375,00</w:t>
            </w:r>
          </w:p>
        </w:tc>
      </w:tr>
      <w:tr w:rsidR="007D0AF5" w:rsidRPr="00A4143F" w14:paraId="6C0B3F88" w14:textId="77777777" w:rsidTr="00BF25A9">
        <w:trPr>
          <w:trHeight w:val="598"/>
        </w:trPr>
        <w:tc>
          <w:tcPr>
            <w:tcW w:w="2552" w:type="dxa"/>
          </w:tcPr>
          <w:p w14:paraId="76FC6019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MOP BRILHUS SEK C/ CABO</w:t>
            </w:r>
          </w:p>
        </w:tc>
        <w:tc>
          <w:tcPr>
            <w:tcW w:w="992" w:type="dxa"/>
          </w:tcPr>
          <w:p w14:paraId="4AFF903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</w:p>
        </w:tc>
        <w:tc>
          <w:tcPr>
            <w:tcW w:w="1560" w:type="dxa"/>
          </w:tcPr>
          <w:p w14:paraId="494CBF5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14:paraId="20551DE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R$23,00</w:t>
            </w:r>
          </w:p>
        </w:tc>
        <w:tc>
          <w:tcPr>
            <w:tcW w:w="1759" w:type="dxa"/>
          </w:tcPr>
          <w:p w14:paraId="7C693B0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R$184,00</w:t>
            </w:r>
          </w:p>
        </w:tc>
      </w:tr>
      <w:tr w:rsidR="007D0AF5" w:rsidRPr="00A4143F" w14:paraId="0D0D78DE" w14:textId="77777777" w:rsidTr="00BF25A9">
        <w:trPr>
          <w:trHeight w:val="598"/>
        </w:trPr>
        <w:tc>
          <w:tcPr>
            <w:tcW w:w="2552" w:type="dxa"/>
          </w:tcPr>
          <w:p w14:paraId="06912E22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BRILHUS MOP ESFREGÃO ALGODÃO C/ CABO</w:t>
            </w:r>
          </w:p>
        </w:tc>
        <w:tc>
          <w:tcPr>
            <w:tcW w:w="992" w:type="dxa"/>
          </w:tcPr>
          <w:p w14:paraId="0AA38D3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</w:p>
        </w:tc>
        <w:tc>
          <w:tcPr>
            <w:tcW w:w="1560" w:type="dxa"/>
          </w:tcPr>
          <w:p w14:paraId="3F6D600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14:paraId="6209DFB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R$20,00</w:t>
            </w:r>
          </w:p>
        </w:tc>
        <w:tc>
          <w:tcPr>
            <w:tcW w:w="1759" w:type="dxa"/>
          </w:tcPr>
          <w:p w14:paraId="2FD8039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R$200,00</w:t>
            </w:r>
          </w:p>
        </w:tc>
      </w:tr>
      <w:tr w:rsidR="007D0AF5" w:rsidRPr="00A4143F" w14:paraId="564C9FB9" w14:textId="77777777" w:rsidTr="00BF25A9">
        <w:trPr>
          <w:trHeight w:val="598"/>
        </w:trPr>
        <w:tc>
          <w:tcPr>
            <w:tcW w:w="2552" w:type="dxa"/>
          </w:tcPr>
          <w:p w14:paraId="58E2900C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BOM AR WICK 360ML C/12</w:t>
            </w:r>
          </w:p>
        </w:tc>
        <w:tc>
          <w:tcPr>
            <w:tcW w:w="992" w:type="dxa"/>
          </w:tcPr>
          <w:p w14:paraId="06BD0D6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60" w:type="dxa"/>
          </w:tcPr>
          <w:p w14:paraId="1DB8EC1C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5A46BC0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R$130,00</w:t>
            </w:r>
          </w:p>
        </w:tc>
        <w:tc>
          <w:tcPr>
            <w:tcW w:w="1759" w:type="dxa"/>
          </w:tcPr>
          <w:p w14:paraId="66A8017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R$390,00</w:t>
            </w:r>
          </w:p>
        </w:tc>
      </w:tr>
      <w:tr w:rsidR="007D0AF5" w:rsidRPr="00A4143F" w14:paraId="75D94A70" w14:textId="77777777" w:rsidTr="00BF25A9">
        <w:trPr>
          <w:trHeight w:val="598"/>
        </w:trPr>
        <w:tc>
          <w:tcPr>
            <w:tcW w:w="2552" w:type="dxa"/>
          </w:tcPr>
          <w:p w14:paraId="54985B37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ALCOOL EM GEL BRILUX 500G C/12</w:t>
            </w:r>
          </w:p>
        </w:tc>
        <w:tc>
          <w:tcPr>
            <w:tcW w:w="992" w:type="dxa"/>
          </w:tcPr>
          <w:p w14:paraId="73F0331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60" w:type="dxa"/>
          </w:tcPr>
          <w:p w14:paraId="60E582C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14:paraId="5FD5E7F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R$228,00</w:t>
            </w:r>
          </w:p>
        </w:tc>
        <w:tc>
          <w:tcPr>
            <w:tcW w:w="1759" w:type="dxa"/>
          </w:tcPr>
          <w:p w14:paraId="2C312EB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R$2.736,00</w:t>
            </w:r>
          </w:p>
        </w:tc>
      </w:tr>
      <w:tr w:rsidR="007D0AF5" w:rsidRPr="00A4143F" w14:paraId="574B5D92" w14:textId="77777777" w:rsidTr="00BF25A9">
        <w:trPr>
          <w:trHeight w:val="598"/>
        </w:trPr>
        <w:tc>
          <w:tcPr>
            <w:tcW w:w="2552" w:type="dxa"/>
          </w:tcPr>
          <w:p w14:paraId="2C099A7B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ALCOOL LIQUIDO SANTA CRUZ 1L C/12</w:t>
            </w:r>
          </w:p>
        </w:tc>
        <w:tc>
          <w:tcPr>
            <w:tcW w:w="992" w:type="dxa"/>
          </w:tcPr>
          <w:p w14:paraId="07783AD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60" w:type="dxa"/>
          </w:tcPr>
          <w:p w14:paraId="2A7577D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778315A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R$110,00</w:t>
            </w:r>
          </w:p>
        </w:tc>
        <w:tc>
          <w:tcPr>
            <w:tcW w:w="1759" w:type="dxa"/>
          </w:tcPr>
          <w:p w14:paraId="7AE2510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R$660,00</w:t>
            </w:r>
          </w:p>
        </w:tc>
      </w:tr>
      <w:tr w:rsidR="007D0AF5" w:rsidRPr="00A4143F" w14:paraId="1A7B3303" w14:textId="77777777" w:rsidTr="00BF25A9">
        <w:trPr>
          <w:trHeight w:val="598"/>
        </w:trPr>
        <w:tc>
          <w:tcPr>
            <w:tcW w:w="2552" w:type="dxa"/>
          </w:tcPr>
          <w:p w14:paraId="015196C4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AMACIANTE DOWNY C/12</w:t>
            </w:r>
          </w:p>
        </w:tc>
        <w:tc>
          <w:tcPr>
            <w:tcW w:w="992" w:type="dxa"/>
          </w:tcPr>
          <w:p w14:paraId="32117FD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60" w:type="dxa"/>
          </w:tcPr>
          <w:p w14:paraId="646171F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095E959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R$25,00</w:t>
            </w:r>
          </w:p>
        </w:tc>
        <w:tc>
          <w:tcPr>
            <w:tcW w:w="1759" w:type="dxa"/>
          </w:tcPr>
          <w:p w14:paraId="0C9DBD7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R$125,00</w:t>
            </w:r>
          </w:p>
        </w:tc>
      </w:tr>
      <w:tr w:rsidR="007D0AF5" w:rsidRPr="00A4143F" w14:paraId="1D879C55" w14:textId="77777777" w:rsidTr="00BF25A9">
        <w:trPr>
          <w:trHeight w:val="598"/>
        </w:trPr>
        <w:tc>
          <w:tcPr>
            <w:tcW w:w="2552" w:type="dxa"/>
          </w:tcPr>
          <w:p w14:paraId="0360C253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ESCOVÃO PIAÇAVA C/12</w:t>
            </w:r>
          </w:p>
        </w:tc>
        <w:tc>
          <w:tcPr>
            <w:tcW w:w="992" w:type="dxa"/>
          </w:tcPr>
          <w:p w14:paraId="320BA18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  <w:tc>
          <w:tcPr>
            <w:tcW w:w="1560" w:type="dxa"/>
          </w:tcPr>
          <w:p w14:paraId="0340747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5ABFAF99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R$97,00</w:t>
            </w:r>
          </w:p>
        </w:tc>
        <w:tc>
          <w:tcPr>
            <w:tcW w:w="1759" w:type="dxa"/>
          </w:tcPr>
          <w:p w14:paraId="06C0624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R$194,00</w:t>
            </w:r>
          </w:p>
        </w:tc>
      </w:tr>
      <w:tr w:rsidR="007D0AF5" w:rsidRPr="00A4143F" w14:paraId="1735B281" w14:textId="77777777" w:rsidTr="00BF25A9">
        <w:trPr>
          <w:trHeight w:val="598"/>
        </w:trPr>
        <w:tc>
          <w:tcPr>
            <w:tcW w:w="2552" w:type="dxa"/>
          </w:tcPr>
          <w:p w14:paraId="76852E7C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 xml:space="preserve">VASSOURA EM NYLON ESCOVABRAS </w:t>
            </w:r>
          </w:p>
        </w:tc>
        <w:tc>
          <w:tcPr>
            <w:tcW w:w="992" w:type="dxa"/>
          </w:tcPr>
          <w:p w14:paraId="6E55416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</w:p>
        </w:tc>
        <w:tc>
          <w:tcPr>
            <w:tcW w:w="1560" w:type="dxa"/>
          </w:tcPr>
          <w:p w14:paraId="57BC18D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14:paraId="6612B28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R$29,00</w:t>
            </w:r>
          </w:p>
        </w:tc>
        <w:tc>
          <w:tcPr>
            <w:tcW w:w="1759" w:type="dxa"/>
          </w:tcPr>
          <w:p w14:paraId="76578928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R$464,00</w:t>
            </w:r>
          </w:p>
        </w:tc>
      </w:tr>
      <w:tr w:rsidR="007D0AF5" w:rsidRPr="00A4143F" w14:paraId="11FA816C" w14:textId="77777777" w:rsidTr="00BF25A9">
        <w:trPr>
          <w:trHeight w:val="598"/>
        </w:trPr>
        <w:tc>
          <w:tcPr>
            <w:tcW w:w="2552" w:type="dxa"/>
          </w:tcPr>
          <w:p w14:paraId="020DB2CB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 xml:space="preserve">ESCOVA P/ VASO C/ SUPORTE </w:t>
            </w:r>
          </w:p>
        </w:tc>
        <w:tc>
          <w:tcPr>
            <w:tcW w:w="992" w:type="dxa"/>
          </w:tcPr>
          <w:p w14:paraId="6290C480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</w:p>
        </w:tc>
        <w:tc>
          <w:tcPr>
            <w:tcW w:w="1560" w:type="dxa"/>
          </w:tcPr>
          <w:p w14:paraId="66CF4987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14:paraId="3944A785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R$10,50</w:t>
            </w:r>
          </w:p>
        </w:tc>
        <w:tc>
          <w:tcPr>
            <w:tcW w:w="1759" w:type="dxa"/>
          </w:tcPr>
          <w:p w14:paraId="19DB6D3D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R$262,50</w:t>
            </w:r>
          </w:p>
        </w:tc>
      </w:tr>
      <w:tr w:rsidR="007D0AF5" w:rsidRPr="00A4143F" w14:paraId="03A39AC4" w14:textId="77777777" w:rsidTr="00BF25A9">
        <w:trPr>
          <w:trHeight w:val="598"/>
        </w:trPr>
        <w:tc>
          <w:tcPr>
            <w:tcW w:w="2552" w:type="dxa"/>
          </w:tcPr>
          <w:p w14:paraId="5243D1EB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PALHA DE AÇO ASSOLAN C/14</w:t>
            </w:r>
          </w:p>
        </w:tc>
        <w:tc>
          <w:tcPr>
            <w:tcW w:w="992" w:type="dxa"/>
          </w:tcPr>
          <w:p w14:paraId="0ED8FB5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</w:p>
        </w:tc>
        <w:tc>
          <w:tcPr>
            <w:tcW w:w="1560" w:type="dxa"/>
          </w:tcPr>
          <w:p w14:paraId="352FF434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14:paraId="0BB84B6E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R$17,50</w:t>
            </w:r>
          </w:p>
        </w:tc>
        <w:tc>
          <w:tcPr>
            <w:tcW w:w="1759" w:type="dxa"/>
          </w:tcPr>
          <w:p w14:paraId="38327AF3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R$280,00</w:t>
            </w:r>
          </w:p>
        </w:tc>
      </w:tr>
      <w:tr w:rsidR="007D0AF5" w:rsidRPr="00A4143F" w14:paraId="25619AC1" w14:textId="77777777" w:rsidTr="00BF25A9">
        <w:trPr>
          <w:trHeight w:val="598"/>
        </w:trPr>
        <w:tc>
          <w:tcPr>
            <w:tcW w:w="2552" w:type="dxa"/>
          </w:tcPr>
          <w:p w14:paraId="3675068E" w14:textId="77777777" w:rsidR="007D0AF5" w:rsidRPr="00A4143F" w:rsidRDefault="007D0AF5" w:rsidP="00BF25A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AGUA SANITARIA Q´BOA C/12</w:t>
            </w:r>
          </w:p>
        </w:tc>
        <w:tc>
          <w:tcPr>
            <w:tcW w:w="992" w:type="dxa"/>
          </w:tcPr>
          <w:p w14:paraId="428935A6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60" w:type="dxa"/>
          </w:tcPr>
          <w:p w14:paraId="24DC06C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14:paraId="27FC1812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R$43,00</w:t>
            </w:r>
          </w:p>
        </w:tc>
        <w:tc>
          <w:tcPr>
            <w:tcW w:w="1759" w:type="dxa"/>
          </w:tcPr>
          <w:p w14:paraId="0D342AFB" w14:textId="77777777" w:rsidR="007D0AF5" w:rsidRPr="00A4143F" w:rsidRDefault="007D0AF5" w:rsidP="00BF25A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4143F">
              <w:rPr>
                <w:rFonts w:asciiTheme="minorHAnsi" w:hAnsiTheme="minorHAnsi" w:cstheme="minorHAnsi"/>
                <w:sz w:val="22"/>
                <w:szCs w:val="22"/>
              </w:rPr>
              <w:t>R$1.075,00</w:t>
            </w:r>
          </w:p>
        </w:tc>
      </w:tr>
    </w:tbl>
    <w:p w14:paraId="2C7AA11A" w14:textId="0546ACBB" w:rsidR="007D0AF5" w:rsidRPr="00E71FFC" w:rsidRDefault="007D0AF5" w:rsidP="007D0AF5">
      <w:pPr>
        <w:pStyle w:val="SemEspaamento"/>
        <w:spacing w:line="276" w:lineRule="auto"/>
        <w:jc w:val="both"/>
      </w:pPr>
      <w:r w:rsidRPr="00A4143F">
        <w:rPr>
          <w:rFonts w:asciiTheme="minorHAnsi" w:eastAsia="Times New Roman" w:hAnsiTheme="minorHAnsi" w:cstheme="minorHAnsi"/>
          <w:b/>
          <w:bCs/>
          <w:lang w:val="pt-BR" w:eastAsia="pt-BR" w:bidi="ar-SA"/>
        </w:rPr>
        <w:t xml:space="preserve">                                                                                                                            </w:t>
      </w:r>
    </w:p>
    <w:p w14:paraId="78C8258B" w14:textId="0264DB15" w:rsidR="00E71FFC" w:rsidRPr="00E71FFC" w:rsidRDefault="00E71FFC" w:rsidP="007D0AF5">
      <w:pPr>
        <w:widowControl w:val="0"/>
        <w:jc w:val="both"/>
      </w:pPr>
    </w:p>
    <w:p w14:paraId="31553344" w14:textId="77777777" w:rsidR="00E71FFC" w:rsidRPr="00E71FFC" w:rsidRDefault="00E71FFC" w:rsidP="00E71FFC">
      <w:pPr>
        <w:widowControl w:val="0"/>
        <w:jc w:val="both"/>
      </w:pPr>
      <w:r w:rsidRPr="00E71FFC">
        <w:t>CLÁUSULA QUARTA – DA DOTAÇÃO ORÇAMENTÁRIA</w:t>
      </w:r>
    </w:p>
    <w:p w14:paraId="2C9C9597" w14:textId="77777777" w:rsidR="00E71FFC" w:rsidRPr="00E71FFC" w:rsidRDefault="00E71FFC" w:rsidP="00E71FFC">
      <w:pPr>
        <w:pStyle w:val="PargrafodaLista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238C30" w14:textId="77777777" w:rsidR="00E71FFC" w:rsidRPr="00E71FFC" w:rsidRDefault="00E71FFC" w:rsidP="00E71FFC">
      <w:pPr>
        <w:pStyle w:val="PargrafodaLista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4C5C81C" w14:textId="77777777" w:rsidR="00E71FFC" w:rsidRPr="00E71FFC" w:rsidRDefault="00E71FFC" w:rsidP="00E71FFC">
      <w:pPr>
        <w:pStyle w:val="PargrafodaLista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29A9644" w14:textId="77777777" w:rsidR="00E71FFC" w:rsidRPr="00E71FFC" w:rsidRDefault="00E71FFC" w:rsidP="00E71FFC">
      <w:pPr>
        <w:pStyle w:val="PargrafodaLista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CF3B7BF" w14:textId="320E1F54" w:rsidR="00A52942" w:rsidRPr="00A52942" w:rsidRDefault="00E71FFC" w:rsidP="00BF25A9">
      <w:pPr>
        <w:pStyle w:val="Corpodetexto"/>
        <w:numPr>
          <w:ilvl w:val="1"/>
          <w:numId w:val="17"/>
        </w:numPr>
        <w:tabs>
          <w:tab w:val="left" w:pos="567"/>
        </w:tabs>
        <w:ind w:left="0" w:firstLine="0"/>
        <w:rPr>
          <w:sz w:val="24"/>
          <w:szCs w:val="24"/>
        </w:rPr>
      </w:pPr>
      <w:r w:rsidRPr="00A52942">
        <w:rPr>
          <w:sz w:val="24"/>
          <w:szCs w:val="24"/>
        </w:rPr>
        <w:t>Os recursos financeiros para pagamento das despesas no período de vigência deste contrato correrão à conta da seguinte dotação orçamentária(s) da CONTRATANTE, e de suas correspondentes para os exercícios posteriores:</w:t>
      </w:r>
    </w:p>
    <w:p w14:paraId="223CE3A3" w14:textId="77777777" w:rsidR="00E71FFC" w:rsidRPr="00E71FFC" w:rsidRDefault="00E71FFC" w:rsidP="00E71FFC">
      <w:pPr>
        <w:pStyle w:val="Corpodetexto"/>
        <w:tabs>
          <w:tab w:val="left" w:pos="567"/>
        </w:tabs>
        <w:rPr>
          <w:sz w:val="24"/>
          <w:szCs w:val="24"/>
        </w:rPr>
      </w:pPr>
    </w:p>
    <w:p w14:paraId="069550C5" w14:textId="77777777" w:rsidR="00A52942" w:rsidRDefault="00A52942" w:rsidP="00A52942">
      <w:pPr>
        <w:jc w:val="both"/>
      </w:pPr>
      <w:r>
        <w:t xml:space="preserve">1502 – Fundo Municipal de Saúde; </w:t>
      </w:r>
    </w:p>
    <w:p w14:paraId="29483AF5" w14:textId="77777777" w:rsidR="00A52942" w:rsidRDefault="00A52942" w:rsidP="00A52942">
      <w:pPr>
        <w:jc w:val="both"/>
      </w:pPr>
      <w:r>
        <w:t>10.302.0004.2.136 – Manutenção do Hospital Municipal de Saúde;</w:t>
      </w:r>
    </w:p>
    <w:p w14:paraId="530A94FB" w14:textId="77777777" w:rsidR="00A52942" w:rsidRDefault="00A52942" w:rsidP="00A52942">
      <w:pPr>
        <w:jc w:val="both"/>
      </w:pPr>
      <w:r>
        <w:t>3.3.90.30.00 – Material de Consumo.</w:t>
      </w:r>
    </w:p>
    <w:p w14:paraId="58024211" w14:textId="77777777" w:rsidR="00A52942" w:rsidRDefault="00A52942" w:rsidP="00A52942">
      <w:pPr>
        <w:jc w:val="both"/>
      </w:pPr>
      <w:r>
        <w:t xml:space="preserve">Fonte -1211-Receita de imposto e transferência - saúde </w:t>
      </w:r>
    </w:p>
    <w:p w14:paraId="69AD5AB1" w14:textId="77777777" w:rsidR="00A52942" w:rsidRDefault="00A52942" w:rsidP="00A52942">
      <w:pPr>
        <w:jc w:val="both"/>
      </w:pPr>
      <w:r>
        <w:t>10.122.0002.2.125 – Manutenção da Secretaria Municipal de Saúde;</w:t>
      </w:r>
    </w:p>
    <w:p w14:paraId="3A7D344F" w14:textId="77777777" w:rsidR="00A52942" w:rsidRDefault="00A52942" w:rsidP="00A52942">
      <w:pPr>
        <w:jc w:val="both"/>
      </w:pPr>
      <w:r>
        <w:t>3.3.90.30.00 – Material de Consumo.</w:t>
      </w:r>
    </w:p>
    <w:p w14:paraId="31807CA8" w14:textId="02F734EC" w:rsidR="00855403" w:rsidRPr="00E71FFC" w:rsidRDefault="00A52942" w:rsidP="00A52942">
      <w:pPr>
        <w:jc w:val="both"/>
      </w:pPr>
      <w:r>
        <w:t>Fonte -1211-Receita de imposto e transferência - saúd</w:t>
      </w:r>
      <w:r w:rsidR="007D0AF5">
        <w:t>e</w:t>
      </w:r>
    </w:p>
    <w:p w14:paraId="293B0DED" w14:textId="77777777" w:rsidR="00E71FFC" w:rsidRPr="00E71FFC" w:rsidRDefault="00E71FFC" w:rsidP="00E71FFC">
      <w:pPr>
        <w:widowControl w:val="0"/>
        <w:jc w:val="both"/>
      </w:pPr>
    </w:p>
    <w:p w14:paraId="59920F38" w14:textId="170791F0" w:rsidR="00E71FFC" w:rsidRDefault="00E71FFC" w:rsidP="00E71FFC">
      <w:pPr>
        <w:pStyle w:val="Corpodetexto"/>
        <w:rPr>
          <w:sz w:val="24"/>
          <w:szCs w:val="24"/>
        </w:rPr>
      </w:pPr>
      <w:r w:rsidRPr="00E71FFC">
        <w:rPr>
          <w:sz w:val="24"/>
          <w:szCs w:val="24"/>
        </w:rPr>
        <w:t>CLÁUSUL</w:t>
      </w:r>
      <w:r w:rsidR="006B204A">
        <w:rPr>
          <w:sz w:val="24"/>
          <w:szCs w:val="24"/>
        </w:rPr>
        <w:t xml:space="preserve">A QUINTA – </w:t>
      </w:r>
      <w:r w:rsidR="00A52942" w:rsidRPr="00A52942">
        <w:rPr>
          <w:sz w:val="24"/>
          <w:szCs w:val="24"/>
        </w:rPr>
        <w:t>5.</w:t>
      </w:r>
      <w:r w:rsidR="00A52942" w:rsidRPr="00A52942">
        <w:rPr>
          <w:sz w:val="24"/>
          <w:szCs w:val="24"/>
        </w:rPr>
        <w:tab/>
        <w:t>DA ENTREGA, VIGÊNCIA, CONDIÇOES DE PAGAMENTO DO CONTRATO</w:t>
      </w:r>
    </w:p>
    <w:p w14:paraId="6169F100" w14:textId="77777777" w:rsidR="00A52942" w:rsidRPr="00A52942" w:rsidRDefault="00A52942" w:rsidP="00A52942">
      <w:pPr>
        <w:pStyle w:val="Corpodetexto"/>
        <w:rPr>
          <w:sz w:val="24"/>
          <w:szCs w:val="24"/>
        </w:rPr>
      </w:pPr>
      <w:r w:rsidRPr="00A52942">
        <w:rPr>
          <w:sz w:val="24"/>
          <w:szCs w:val="24"/>
        </w:rPr>
        <w:t>5.1.</w:t>
      </w:r>
      <w:r w:rsidRPr="00A52942">
        <w:rPr>
          <w:sz w:val="24"/>
          <w:szCs w:val="24"/>
        </w:rPr>
        <w:tab/>
        <w:t>A contratada, quando da solicitação dos produtos objetos do presente contrato pela contratante deverá atender às seguintes exigências.</w:t>
      </w:r>
    </w:p>
    <w:p w14:paraId="384F7C58" w14:textId="77777777" w:rsidR="00A52942" w:rsidRPr="00A52942" w:rsidRDefault="00A52942" w:rsidP="00A52942">
      <w:pPr>
        <w:pStyle w:val="Corpodetexto"/>
        <w:rPr>
          <w:sz w:val="24"/>
          <w:szCs w:val="24"/>
        </w:rPr>
      </w:pPr>
      <w:r w:rsidRPr="00A52942">
        <w:rPr>
          <w:sz w:val="24"/>
          <w:szCs w:val="24"/>
        </w:rPr>
        <w:t>a)</w:t>
      </w:r>
      <w:r w:rsidRPr="00A52942">
        <w:rPr>
          <w:sz w:val="24"/>
          <w:szCs w:val="24"/>
        </w:rPr>
        <w:tab/>
        <w:t>A entrega dos materiais/produtos de que trata este Edital será realizada diretamente ao portador da Ordem de Abastecimento em veículo próprio ou em recipiente adequado para armazenamento e transporte, acompanhados de nota fiscal e recibo, e sem ônus para a contratante.</w:t>
      </w:r>
    </w:p>
    <w:p w14:paraId="5C6212A9" w14:textId="77777777" w:rsidR="00A52942" w:rsidRPr="00A52942" w:rsidRDefault="00A52942" w:rsidP="00A52942">
      <w:pPr>
        <w:pStyle w:val="Corpodetexto"/>
        <w:rPr>
          <w:sz w:val="24"/>
          <w:szCs w:val="24"/>
        </w:rPr>
      </w:pPr>
      <w:r w:rsidRPr="00A52942">
        <w:rPr>
          <w:sz w:val="24"/>
          <w:szCs w:val="24"/>
        </w:rPr>
        <w:t>b)</w:t>
      </w:r>
      <w:r w:rsidRPr="00A52942">
        <w:rPr>
          <w:sz w:val="24"/>
          <w:szCs w:val="24"/>
        </w:rPr>
        <w:tab/>
        <w:t>Os produtos deverão ter a validade mínima a contar da data da efetiva entrega dos mesmos no Almoxarifado da Secretaria.</w:t>
      </w:r>
    </w:p>
    <w:p w14:paraId="3E4C3C18" w14:textId="3972BD4E" w:rsidR="00A52942" w:rsidRDefault="00A52942" w:rsidP="00A52942">
      <w:pPr>
        <w:pStyle w:val="Corpodetexto"/>
        <w:rPr>
          <w:sz w:val="24"/>
          <w:szCs w:val="24"/>
        </w:rPr>
      </w:pPr>
      <w:r w:rsidRPr="00A52942">
        <w:rPr>
          <w:sz w:val="24"/>
          <w:szCs w:val="24"/>
        </w:rPr>
        <w:t>5.2.</w:t>
      </w:r>
      <w:r w:rsidRPr="00A52942">
        <w:rPr>
          <w:sz w:val="24"/>
          <w:szCs w:val="24"/>
        </w:rPr>
        <w:tab/>
        <w:t>O Contrato desta presente contratação direta emergencial, terá vigência de 30 (trinta) dias, contados a partir data de sua assinatura, com validade e eficácia legal após a publicação do seu extrato, podendo ser prorrogada por períodos sucessivos, enquanto durar a necessidade de enfrentamento dos efeitos da situação de emergência de saúde pública descrita no objeto, conforme está consolidado no artigo 4º - H, da Lei Federal nº 13.979/2020.</w:t>
      </w:r>
    </w:p>
    <w:p w14:paraId="563A709D" w14:textId="77777777" w:rsidR="00A52942" w:rsidRPr="00E71FFC" w:rsidRDefault="00A52942" w:rsidP="00E71FFC">
      <w:pPr>
        <w:pStyle w:val="Corpodetexto"/>
        <w:rPr>
          <w:sz w:val="24"/>
          <w:szCs w:val="24"/>
        </w:rPr>
      </w:pPr>
    </w:p>
    <w:p w14:paraId="535EB42E" w14:textId="77777777" w:rsidR="00E71FFC" w:rsidRPr="00E71FFC" w:rsidRDefault="00E71FFC" w:rsidP="00E71FFC">
      <w:pPr>
        <w:pStyle w:val="PargrafodaLista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332492" w14:textId="77777777" w:rsidR="00E71FFC" w:rsidRPr="00E71FFC" w:rsidRDefault="00E71FFC" w:rsidP="00E71FFC">
      <w:pPr>
        <w:pStyle w:val="PargrafodaLista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0EE968" w14:textId="77777777" w:rsidR="00E71FFC" w:rsidRPr="00E71FFC" w:rsidRDefault="00E71FFC" w:rsidP="00E71FFC">
      <w:pPr>
        <w:pStyle w:val="PargrafodaLista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31CF1B4" w14:textId="77777777" w:rsidR="00E71FFC" w:rsidRPr="00E71FFC" w:rsidRDefault="00E71FFC" w:rsidP="00E71FFC">
      <w:pPr>
        <w:pStyle w:val="PargrafodaLista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87165B2" w14:textId="77777777" w:rsidR="00E71FFC" w:rsidRPr="00E71FFC" w:rsidRDefault="00E71FFC" w:rsidP="00E71FFC">
      <w:pPr>
        <w:pStyle w:val="PargrafodaLista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4ED1E58" w14:textId="77777777" w:rsidR="00A52942" w:rsidRPr="00A52942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71E1E2F8" w14:textId="77777777" w:rsidR="00A52942" w:rsidRPr="00A52942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380768B5" w14:textId="77777777" w:rsidR="00A52942" w:rsidRPr="00A52942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75BEE6D0" w14:textId="77777777" w:rsidR="00A52942" w:rsidRPr="00A52942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0393799D" w14:textId="77777777" w:rsidR="00A52942" w:rsidRPr="00A52942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4B21C780" w14:textId="77777777" w:rsidR="00A52942" w:rsidRPr="00A52942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0BD4D470" w14:textId="4BAD1C41" w:rsidR="00855403" w:rsidRPr="00855403" w:rsidRDefault="00855403" w:rsidP="00A52942">
      <w:pPr>
        <w:pStyle w:val="SemEspaamento"/>
        <w:numPr>
          <w:ilvl w:val="1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Os pagamentos das obrigações oriundas deste contrato serão efetuadas em até </w:t>
      </w:r>
      <w:r w:rsidR="00A52942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30</w:t>
      </w: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 (</w:t>
      </w:r>
      <w:r w:rsidR="00A52942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trinta</w:t>
      </w: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)dias da entrega dos produtos.</w:t>
      </w:r>
    </w:p>
    <w:p w14:paraId="7EE679F1" w14:textId="77777777" w:rsidR="00855403" w:rsidRPr="00855403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O pagamento será efetuado no valor constante da Nota Fiscal acompanhada de ORDEM DE COMPRA devidamente ATESTADA pela Secretaria de Saúde de Baião.</w:t>
      </w:r>
    </w:p>
    <w:p w14:paraId="6AE107A9" w14:textId="77777777" w:rsidR="00855403" w:rsidRPr="00855403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A CONTRATADA para obter o valor do pagamento, deverá apresentar as seguintes certidões abaixo, devidamente atualizadas: </w:t>
      </w:r>
    </w:p>
    <w:p w14:paraId="55EFDB00" w14:textId="77777777" w:rsidR="00855403" w:rsidRPr="00855403" w:rsidRDefault="00855403" w:rsidP="00855403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5.4.1. Nota Fiscal emitida em nome da Contratante;</w:t>
      </w:r>
    </w:p>
    <w:p w14:paraId="6DB16B89" w14:textId="77777777" w:rsidR="00855403" w:rsidRPr="00855403" w:rsidRDefault="00855403" w:rsidP="00855403">
      <w:pPr>
        <w:pStyle w:val="SemEspaamento"/>
        <w:tabs>
          <w:tab w:val="left" w:pos="426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5.4.2. Certidão Conjunta Negativa de Débitos Relativos a Tributos Federais e à Dívida Ativa da União;</w:t>
      </w:r>
    </w:p>
    <w:p w14:paraId="4A774D1F" w14:textId="77777777" w:rsidR="00855403" w:rsidRPr="00855403" w:rsidRDefault="00855403" w:rsidP="00855403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5.4.3. Certidão Negativa de Débito do FGTS;</w:t>
      </w:r>
    </w:p>
    <w:p w14:paraId="5DD67CE5" w14:textId="77777777" w:rsidR="00855403" w:rsidRPr="00855403" w:rsidRDefault="00855403" w:rsidP="00855403">
      <w:pPr>
        <w:pStyle w:val="SemEspaamento"/>
        <w:numPr>
          <w:ilvl w:val="2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Ordem de Compra;</w:t>
      </w:r>
    </w:p>
    <w:p w14:paraId="088246D8" w14:textId="77777777" w:rsidR="00855403" w:rsidRPr="00855403" w:rsidRDefault="00855403" w:rsidP="00855403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5.4.5. Ateste do fiscal do contrato, designado pela Secretaria Municipal de Saúde de Baião.</w:t>
      </w:r>
    </w:p>
    <w:p w14:paraId="08E4844B" w14:textId="77777777" w:rsidR="00855403" w:rsidRPr="00855403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 O pagamento será efetuado mediante crédito em conta corrente da CONTRATADA, por ordem bancária, conforme dados fornecido pela mesma, da forma seguinte: CONTA CORRENTE Nº: </w:t>
      </w:r>
      <w:r w:rsidRPr="003B7E6D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..... BANCO: ...... AGÊNCIA Nº .....</w:t>
      </w:r>
    </w:p>
    <w:p w14:paraId="41B3F116" w14:textId="77777777" w:rsidR="00855403" w:rsidRPr="00855403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Os pagamentos decorrentes de despesas cujos valores não ultrapassem o limite de que trata o inciso II do art. 24 da Lei 8.666, de 1993, deverão ser efetuados no prazo de até 5 (cinco) dias </w:t>
      </w: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lastRenderedPageBreak/>
        <w:t>úteis, contados da data da apresentação da Nota Fiscal, nos termos do art. 5º, § 3º, da Lei nº 8.666, de 1993.</w:t>
      </w:r>
    </w:p>
    <w:p w14:paraId="2F34A98B" w14:textId="77777777" w:rsidR="00855403" w:rsidRPr="00855403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Será considerada data do pagamento o dia em que constar como emitida a ordem bancária para pagamento.</w:t>
      </w:r>
    </w:p>
    <w:p w14:paraId="1258F717" w14:textId="77777777" w:rsidR="00855403" w:rsidRPr="00855403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Quando do pagamento, será efetuada a retenção tributária prevista na legislação aplicável.</w:t>
      </w:r>
    </w:p>
    <w:p w14:paraId="7A0BECAB" w14:textId="77777777" w:rsidR="00855403" w:rsidRPr="00855403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 </w:t>
      </w:r>
    </w:p>
    <w:p w14:paraId="3683489E" w14:textId="77777777" w:rsidR="00855403" w:rsidRPr="00855403" w:rsidRDefault="00855403" w:rsidP="00855403">
      <w:pPr>
        <w:pStyle w:val="SemEspaamento"/>
        <w:numPr>
          <w:ilvl w:val="1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85540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 </w:t>
      </w:r>
    </w:p>
    <w:p w14:paraId="6585AFD6" w14:textId="77777777" w:rsidR="00855403" w:rsidRPr="00855403" w:rsidRDefault="00855403" w:rsidP="00855403">
      <w:pPr>
        <w:tabs>
          <w:tab w:val="left" w:pos="1701"/>
        </w:tabs>
        <w:spacing w:before="120" w:after="120"/>
        <w:jc w:val="both"/>
        <w:rPr>
          <w:lang w:eastAsia="ar-SA"/>
        </w:rPr>
      </w:pPr>
      <w:r w:rsidRPr="00855403">
        <w:rPr>
          <w:lang w:eastAsia="ar-SA"/>
        </w:rPr>
        <w:t>EM = I x N x VP, sendo:</w:t>
      </w:r>
    </w:p>
    <w:p w14:paraId="54B787CC" w14:textId="77777777" w:rsidR="00855403" w:rsidRPr="00855403" w:rsidRDefault="00855403" w:rsidP="00855403">
      <w:pPr>
        <w:tabs>
          <w:tab w:val="left" w:pos="1701"/>
        </w:tabs>
        <w:spacing w:before="120" w:after="120"/>
        <w:jc w:val="both"/>
        <w:rPr>
          <w:lang w:eastAsia="ar-SA"/>
        </w:rPr>
      </w:pPr>
      <w:r w:rsidRPr="00855403">
        <w:rPr>
          <w:lang w:eastAsia="ar-SA"/>
        </w:rPr>
        <w:t>EM = Encargos moratórios;</w:t>
      </w:r>
    </w:p>
    <w:p w14:paraId="1FE17BE5" w14:textId="77777777" w:rsidR="00855403" w:rsidRPr="00855403" w:rsidRDefault="00855403" w:rsidP="00855403">
      <w:pPr>
        <w:tabs>
          <w:tab w:val="left" w:pos="1701"/>
        </w:tabs>
        <w:spacing w:before="120" w:after="120"/>
        <w:jc w:val="both"/>
        <w:rPr>
          <w:lang w:eastAsia="ar-SA"/>
        </w:rPr>
      </w:pPr>
      <w:r w:rsidRPr="00855403">
        <w:rPr>
          <w:lang w:eastAsia="ar-SA"/>
        </w:rPr>
        <w:t>N = Número de dias entre a data prevista para o pagamento e a do efetivo pagamento;</w:t>
      </w:r>
    </w:p>
    <w:p w14:paraId="285AD16A" w14:textId="77777777" w:rsidR="00855403" w:rsidRPr="00855403" w:rsidRDefault="00855403" w:rsidP="00855403">
      <w:pPr>
        <w:tabs>
          <w:tab w:val="left" w:pos="1701"/>
        </w:tabs>
        <w:spacing w:before="120" w:after="120"/>
        <w:jc w:val="both"/>
        <w:rPr>
          <w:lang w:eastAsia="ar-SA"/>
        </w:rPr>
      </w:pPr>
      <w:r w:rsidRPr="00855403">
        <w:rPr>
          <w:lang w:eastAsia="ar-SA"/>
        </w:rPr>
        <w:t>VP = Valor da parcela a ser paga.</w:t>
      </w:r>
    </w:p>
    <w:p w14:paraId="3F20A573" w14:textId="77777777" w:rsidR="00855403" w:rsidRPr="00855403" w:rsidRDefault="00855403" w:rsidP="00855403">
      <w:pPr>
        <w:tabs>
          <w:tab w:val="left" w:pos="1701"/>
        </w:tabs>
        <w:spacing w:before="120" w:after="120"/>
        <w:jc w:val="both"/>
        <w:rPr>
          <w:lang w:eastAsia="ar-SA"/>
        </w:rPr>
      </w:pPr>
      <w:r w:rsidRPr="00855403">
        <w:rPr>
          <w:lang w:eastAsia="ar-SA"/>
        </w:rPr>
        <w:t>I = Índice de compensação financeira = 0,00016438, assim apurado:</w:t>
      </w:r>
    </w:p>
    <w:tbl>
      <w:tblPr>
        <w:tblStyle w:val="Tabelacomgrade"/>
        <w:tblW w:w="9628" w:type="dxa"/>
        <w:tblInd w:w="-5" w:type="dxa"/>
        <w:tblLook w:val="04A0" w:firstRow="1" w:lastRow="0" w:firstColumn="1" w:lastColumn="0" w:noHBand="0" w:noVBand="1"/>
      </w:tblPr>
      <w:tblGrid>
        <w:gridCol w:w="3041"/>
        <w:gridCol w:w="2987"/>
        <w:gridCol w:w="3600"/>
      </w:tblGrid>
      <w:tr w:rsidR="00855403" w:rsidRPr="00855403" w14:paraId="4A3168B4" w14:textId="77777777" w:rsidTr="00855403">
        <w:trPr>
          <w:trHeight w:val="586"/>
        </w:trPr>
        <w:tc>
          <w:tcPr>
            <w:tcW w:w="3041" w:type="dxa"/>
            <w:vAlign w:val="center"/>
          </w:tcPr>
          <w:p w14:paraId="627813BA" w14:textId="77777777" w:rsidR="00855403" w:rsidRPr="00855403" w:rsidRDefault="00855403" w:rsidP="00855403">
            <w:pPr>
              <w:pStyle w:val="SemEspaament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855403">
              <w:rPr>
                <w:rFonts w:ascii="Times New Roman" w:hAnsi="Times New Roman" w:cs="Times New Roman"/>
                <w:sz w:val="24"/>
                <w:szCs w:val="24"/>
              </w:rPr>
              <w:t>I = (TX)</w:t>
            </w:r>
          </w:p>
        </w:tc>
        <w:tc>
          <w:tcPr>
            <w:tcW w:w="2987" w:type="dxa"/>
            <w:vAlign w:val="center"/>
          </w:tcPr>
          <w:p w14:paraId="3399B670" w14:textId="77777777" w:rsidR="00855403" w:rsidRPr="00855403" w:rsidRDefault="00855403" w:rsidP="00855403">
            <w:pPr>
              <w:tabs>
                <w:tab w:val="left" w:pos="1701"/>
              </w:tabs>
              <w:jc w:val="center"/>
            </w:pPr>
            <w:r w:rsidRPr="00855403">
              <w:t>I = (6 / 100)</w:t>
            </w:r>
          </w:p>
          <w:p w14:paraId="2AF8C7CC" w14:textId="77777777" w:rsidR="00855403" w:rsidRPr="00855403" w:rsidRDefault="00855403" w:rsidP="00855403">
            <w:pPr>
              <w:tabs>
                <w:tab w:val="left" w:pos="1701"/>
              </w:tabs>
              <w:jc w:val="center"/>
            </w:pPr>
            <w:r w:rsidRPr="00855403">
              <w:t>______________</w:t>
            </w:r>
          </w:p>
          <w:p w14:paraId="2515A02C" w14:textId="77777777" w:rsidR="00855403" w:rsidRPr="00855403" w:rsidRDefault="00855403" w:rsidP="00855403">
            <w:pPr>
              <w:tabs>
                <w:tab w:val="left" w:pos="1701"/>
              </w:tabs>
              <w:jc w:val="center"/>
            </w:pPr>
            <w:r w:rsidRPr="00855403">
              <w:t>365</w:t>
            </w:r>
          </w:p>
        </w:tc>
        <w:tc>
          <w:tcPr>
            <w:tcW w:w="3600" w:type="dxa"/>
            <w:vAlign w:val="center"/>
          </w:tcPr>
          <w:p w14:paraId="49AE8144" w14:textId="77777777" w:rsidR="00855403" w:rsidRPr="00855403" w:rsidRDefault="00855403" w:rsidP="00855403">
            <w:pPr>
              <w:tabs>
                <w:tab w:val="left" w:pos="1701"/>
              </w:tabs>
              <w:jc w:val="center"/>
            </w:pPr>
            <w:r w:rsidRPr="00855403">
              <w:t>I = 0,00016438</w:t>
            </w:r>
          </w:p>
          <w:p w14:paraId="46A1D9E8" w14:textId="77777777" w:rsidR="00855403" w:rsidRPr="00855403" w:rsidRDefault="00855403" w:rsidP="00855403">
            <w:pPr>
              <w:tabs>
                <w:tab w:val="left" w:pos="1701"/>
              </w:tabs>
              <w:jc w:val="center"/>
            </w:pPr>
            <w:r w:rsidRPr="00855403">
              <w:t>TX = Percentual da taxa anual = 6%</w:t>
            </w:r>
          </w:p>
        </w:tc>
      </w:tr>
    </w:tbl>
    <w:p w14:paraId="648AAFE8" w14:textId="77777777" w:rsidR="00E71FFC" w:rsidRPr="00E71FFC" w:rsidRDefault="00E71FFC" w:rsidP="00E71FFC">
      <w:pPr>
        <w:widowControl w:val="0"/>
        <w:jc w:val="both"/>
      </w:pPr>
    </w:p>
    <w:p w14:paraId="378B546A" w14:textId="77777777" w:rsidR="00E71FFC" w:rsidRPr="00E71FFC" w:rsidRDefault="00E71FFC" w:rsidP="00E71F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eastAsiaTheme="minorHAnsi"/>
          <w:color w:val="000000"/>
          <w:lang w:eastAsia="en-US"/>
        </w:rPr>
      </w:pPr>
      <w:r w:rsidRPr="00E71FFC">
        <w:rPr>
          <w:rFonts w:eastAsiaTheme="minorHAnsi"/>
          <w:color w:val="000000"/>
          <w:lang w:eastAsia="en-US"/>
        </w:rPr>
        <w:t>CLAUSULA SEXTA– DO REAJUSTE E DAS ALTERAÇOES CONTRATUAIS</w:t>
      </w:r>
    </w:p>
    <w:p w14:paraId="3540A351" w14:textId="77777777" w:rsidR="009B3098" w:rsidRPr="009B3098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4BA8B727" w14:textId="77777777" w:rsidR="009B3098" w:rsidRPr="009B3098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39F2B393" w14:textId="77777777" w:rsidR="009B3098" w:rsidRPr="009B3098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603374CE" w14:textId="77777777" w:rsidR="009B3098" w:rsidRPr="009B3098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09907CF2" w14:textId="77777777" w:rsidR="009B3098" w:rsidRPr="009B3098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70E09844" w14:textId="77777777" w:rsidR="009B3098" w:rsidRPr="009B3098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3C42BE57" w14:textId="77777777" w:rsidR="009B3098" w:rsidRPr="009B3098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7CDAECBA" w14:textId="733E68AE" w:rsidR="00E71FFC" w:rsidRPr="00E71FFC" w:rsidRDefault="00E71FFC" w:rsidP="009B3098">
      <w:pPr>
        <w:pStyle w:val="PargrafodaLista"/>
        <w:widowControl w:val="0"/>
        <w:numPr>
          <w:ilvl w:val="1"/>
          <w:numId w:val="24"/>
        </w:numPr>
        <w:suppressAutoHyphens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FFC">
        <w:rPr>
          <w:rFonts w:ascii="Times New Roman" w:hAnsi="Times New Roman" w:cs="Times New Roman"/>
          <w:color w:val="000000"/>
          <w:sz w:val="24"/>
          <w:szCs w:val="24"/>
        </w:rPr>
        <w:t>O preço é fixo e irreajustável.</w:t>
      </w:r>
    </w:p>
    <w:p w14:paraId="75B89BB2" w14:textId="77777777" w:rsidR="00E71FFC" w:rsidRPr="00E71FFC" w:rsidRDefault="00E71FFC" w:rsidP="00E71FFC">
      <w:pPr>
        <w:pStyle w:val="PargrafodaLista"/>
        <w:widowControl w:val="0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FFC">
        <w:rPr>
          <w:rFonts w:ascii="Times New Roman" w:hAnsi="Times New Roman" w:cs="Times New Roman"/>
          <w:color w:val="000000"/>
          <w:sz w:val="24"/>
          <w:szCs w:val="24"/>
        </w:rPr>
        <w:t xml:space="preserve"> Ao assinar o contrato, a CONTRATADA estará obrigada, nos termos contratuais e por força do artigo 4º - I da Lei Federal nº 13.979/2020 a aceitar os acréscimos ou supressões ao objeto contratado, em até 50% (cinquenta por cento) do valor inicial atualizado do contrato.</w:t>
      </w:r>
    </w:p>
    <w:p w14:paraId="4639ECE1" w14:textId="77777777" w:rsidR="00E71FFC" w:rsidRPr="00E71FFC" w:rsidRDefault="00E71FFC" w:rsidP="00E71FFC">
      <w:pPr>
        <w:pStyle w:val="PargrafodaLista"/>
        <w:widowControl w:val="0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FFC">
        <w:rPr>
          <w:rFonts w:ascii="Times New Roman" w:hAnsi="Times New Roman" w:cs="Times New Roman"/>
          <w:color w:val="000000"/>
          <w:sz w:val="24"/>
          <w:szCs w:val="24"/>
        </w:rPr>
        <w:t>Caso venha a ser comprovado, pelo CONTRATANTE, que a CONTRATADA tenha efetuado venda a União, Estado ou Municípios e Distrito Federal, de produtos idênticos aos que constituem objeto do presente termo de contrato, até o término das entregas, por preço inferior ao ajustado, a CONTRATANTE adotara as providencias cabíveis à revisão contratual quanto ao valor, compatibilizando-o com o menor preço praticado no mercado, ressalvada a verificação das circunstâncias, da ocorrência, tais como custos incidentes, fretes e outros, bem como variações de índices de incidência de tributos ou renúncia fiscal, contribuições e outros.</w:t>
      </w:r>
    </w:p>
    <w:p w14:paraId="37415F43" w14:textId="77777777" w:rsidR="00E71FFC" w:rsidRPr="00E71FFC" w:rsidRDefault="00E71FFC" w:rsidP="00E71FFC">
      <w:pPr>
        <w:widowControl w:val="0"/>
        <w:jc w:val="both"/>
      </w:pPr>
    </w:p>
    <w:p w14:paraId="61F059EA" w14:textId="77777777" w:rsidR="00E71FFC" w:rsidRPr="00E71FFC" w:rsidRDefault="00E71FFC" w:rsidP="00E71FFC">
      <w:pPr>
        <w:widowControl w:val="0"/>
        <w:jc w:val="both"/>
      </w:pPr>
      <w:r w:rsidRPr="00E71FFC">
        <w:rPr>
          <w:rFonts w:eastAsiaTheme="minorHAnsi"/>
          <w:color w:val="000000"/>
          <w:lang w:eastAsia="en-US"/>
        </w:rPr>
        <w:t xml:space="preserve">CLAUSULA </w:t>
      </w:r>
      <w:r w:rsidRPr="00E71FFC">
        <w:rPr>
          <w:rFonts w:eastAsiaTheme="minorHAnsi"/>
          <w:caps/>
          <w:color w:val="000000"/>
          <w:lang w:eastAsia="en-US"/>
        </w:rPr>
        <w:t>sétima</w:t>
      </w:r>
      <w:r w:rsidRPr="00E71FFC">
        <w:t xml:space="preserve"> </w:t>
      </w:r>
      <w:r w:rsidRPr="00E71FFC">
        <w:rPr>
          <w:rFonts w:eastAsiaTheme="minorHAnsi"/>
          <w:color w:val="000000"/>
          <w:lang w:eastAsia="en-US"/>
        </w:rPr>
        <w:t xml:space="preserve">– </w:t>
      </w:r>
      <w:r w:rsidRPr="00E71FFC">
        <w:t>DA VIGÊNCIA</w:t>
      </w:r>
    </w:p>
    <w:p w14:paraId="5CB65846" w14:textId="77777777" w:rsidR="00E71FFC" w:rsidRPr="00E71FFC" w:rsidRDefault="00E71FFC" w:rsidP="00E71FFC">
      <w:pPr>
        <w:pStyle w:val="Pargrafoda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654F58" w14:textId="77777777" w:rsidR="00E71FFC" w:rsidRPr="00E71FFC" w:rsidRDefault="00E71FFC" w:rsidP="00E71FFC">
      <w:pPr>
        <w:pStyle w:val="Pargrafoda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BA1BB9B" w14:textId="77777777" w:rsidR="00E71FFC" w:rsidRPr="00E71FFC" w:rsidRDefault="00E71FFC" w:rsidP="00E71FFC">
      <w:pPr>
        <w:pStyle w:val="Pargrafoda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6A724F2" w14:textId="77777777" w:rsidR="00E71FFC" w:rsidRPr="00E71FFC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41004D" w14:textId="77777777" w:rsidR="00E71FFC" w:rsidRPr="00E71FFC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B56024" w14:textId="77777777" w:rsidR="00E71FFC" w:rsidRPr="00E71FFC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E361A91" w14:textId="77777777" w:rsidR="00E71FFC" w:rsidRPr="00E71FFC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CA6368A" w14:textId="77777777" w:rsidR="00E71FFC" w:rsidRPr="00E71FFC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F8754BB" w14:textId="77777777" w:rsidR="00E71FFC" w:rsidRPr="00E71FFC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CA4281" w14:textId="77777777" w:rsidR="00E71FFC" w:rsidRPr="00E71FFC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B662E06" w14:textId="6C41DC8E" w:rsidR="00E71FFC" w:rsidRPr="00E71FFC" w:rsidRDefault="00E71FFC" w:rsidP="00E71FFC">
      <w:pPr>
        <w:pStyle w:val="PargrafodaLista"/>
        <w:widowControl w:val="0"/>
        <w:numPr>
          <w:ilvl w:val="1"/>
          <w:numId w:val="2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 xml:space="preserve">O Contrato desta presente </w:t>
      </w:r>
      <w:r w:rsidR="00E5263B" w:rsidRPr="00E71FFC">
        <w:rPr>
          <w:rFonts w:ascii="Times New Roman" w:hAnsi="Times New Roman" w:cs="Times New Roman"/>
          <w:sz w:val="24"/>
          <w:szCs w:val="24"/>
        </w:rPr>
        <w:t>Contratação Direta Emergencial</w:t>
      </w:r>
      <w:r w:rsidRPr="00E71FFC">
        <w:rPr>
          <w:rFonts w:ascii="Times New Roman" w:hAnsi="Times New Roman" w:cs="Times New Roman"/>
          <w:sz w:val="24"/>
          <w:szCs w:val="24"/>
        </w:rPr>
        <w:t xml:space="preserve">, terá vigência </w:t>
      </w:r>
      <w:r w:rsidRPr="003B7E6D">
        <w:rPr>
          <w:rFonts w:ascii="Times New Roman" w:hAnsi="Times New Roman" w:cs="Times New Roman"/>
          <w:sz w:val="24"/>
          <w:szCs w:val="24"/>
        </w:rPr>
        <w:t xml:space="preserve">de </w:t>
      </w:r>
      <w:r w:rsidR="00A52942" w:rsidRPr="003B7E6D">
        <w:rPr>
          <w:rFonts w:ascii="Times New Roman" w:hAnsi="Times New Roman" w:cs="Times New Roman"/>
          <w:sz w:val="24"/>
          <w:szCs w:val="24"/>
        </w:rPr>
        <w:t xml:space="preserve"> 30</w:t>
      </w:r>
      <w:r w:rsidRPr="003B7E6D">
        <w:rPr>
          <w:rFonts w:ascii="Times New Roman" w:hAnsi="Times New Roman" w:cs="Times New Roman"/>
          <w:sz w:val="24"/>
          <w:szCs w:val="24"/>
        </w:rPr>
        <w:t xml:space="preserve"> (</w:t>
      </w:r>
      <w:r w:rsidR="00A52942" w:rsidRPr="003B7E6D">
        <w:rPr>
          <w:rFonts w:ascii="Times New Roman" w:hAnsi="Times New Roman" w:cs="Times New Roman"/>
          <w:sz w:val="24"/>
          <w:szCs w:val="24"/>
        </w:rPr>
        <w:t>trinta</w:t>
      </w:r>
      <w:r w:rsidRPr="003B7E6D">
        <w:rPr>
          <w:rFonts w:ascii="Times New Roman" w:hAnsi="Times New Roman" w:cs="Times New Roman"/>
          <w:sz w:val="24"/>
          <w:szCs w:val="24"/>
        </w:rPr>
        <w:t>) dias,</w:t>
      </w:r>
      <w:r w:rsidRPr="00E71FFC">
        <w:rPr>
          <w:rFonts w:ascii="Times New Roman" w:hAnsi="Times New Roman" w:cs="Times New Roman"/>
          <w:sz w:val="24"/>
          <w:szCs w:val="24"/>
        </w:rPr>
        <w:t xml:space="preserve"> contados a partir data de sua assinatura, com validade e eficácia legal após a publicação do seu extrato, podendo ser prorrogada por períodos sucessivos, enquanto durar a necessidade de enfrentamento dos efeitos da situação de emergência de saúde pública descrita no objeto, conforme está consolidado no artigo 4º - H, da Lei Federal nº 13.979/2020.</w:t>
      </w:r>
    </w:p>
    <w:p w14:paraId="2A0069E2" w14:textId="77777777" w:rsidR="00E71FFC" w:rsidRPr="00E71FFC" w:rsidRDefault="00E71FFC" w:rsidP="00E71FFC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4"/>
          <w:szCs w:val="24"/>
          <w:lang w:bidi="pt-PT"/>
        </w:rPr>
      </w:pPr>
    </w:p>
    <w:p w14:paraId="6CEAC470" w14:textId="77777777" w:rsidR="00E71FFC" w:rsidRPr="00E71FFC" w:rsidRDefault="00E71FFC" w:rsidP="00E71FFC">
      <w:pPr>
        <w:spacing w:line="276" w:lineRule="auto"/>
        <w:jc w:val="both"/>
      </w:pPr>
      <w:r w:rsidRPr="00E71FFC">
        <w:lastRenderedPageBreak/>
        <w:t>CLÁUSULA OITAVA – DA FISCALIZAÇÃO</w:t>
      </w:r>
    </w:p>
    <w:p w14:paraId="057EE584" w14:textId="77777777" w:rsidR="00E71FFC" w:rsidRPr="00E71FFC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037B0EC" w14:textId="77777777" w:rsidR="00E71FFC" w:rsidRPr="00E71FFC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8B41E0" w14:textId="77777777" w:rsidR="00E71FFC" w:rsidRPr="00E71FFC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6AF6D5" w14:textId="77777777" w:rsidR="00E71FFC" w:rsidRPr="00E71FFC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28C15A9" w14:textId="77777777" w:rsidR="00E71FFC" w:rsidRPr="00E71FFC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27A46D" w14:textId="77777777" w:rsidR="00E71FFC" w:rsidRPr="00E71FFC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DBADA2" w14:textId="77777777" w:rsidR="00E71FFC" w:rsidRPr="00E71FFC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0A0F6FF" w14:textId="77777777" w:rsidR="00E71FFC" w:rsidRPr="00E71FFC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A3051A1" w14:textId="5CD94FC3" w:rsidR="00E71FFC" w:rsidRPr="00E71FFC" w:rsidRDefault="003846EB" w:rsidP="00C41CFB">
      <w:pPr>
        <w:pStyle w:val="PargrafodaLista"/>
        <w:numPr>
          <w:ilvl w:val="1"/>
          <w:numId w:val="2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6EB">
        <w:rPr>
          <w:rFonts w:ascii="Times New Roman" w:hAnsi="Times New Roman" w:cs="Times New Roman"/>
          <w:sz w:val="24"/>
          <w:szCs w:val="24"/>
        </w:rPr>
        <w:t>A fiscalização do contrato será exercida por servidor da secretaria municipal de saúde que será nomeado através de ato administrativo, portaria, denominada Fiscal de Contrato;</w:t>
      </w:r>
    </w:p>
    <w:p w14:paraId="6AB861C8" w14:textId="77777777" w:rsidR="00E71FFC" w:rsidRPr="00E71FFC" w:rsidRDefault="00E71FFC" w:rsidP="00E71FFC">
      <w:pPr>
        <w:pStyle w:val="PargrafodaLista"/>
        <w:numPr>
          <w:ilvl w:val="1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>Caberá ao fiscal do contrato notificar a Contratada quando constatada alguma irregularidade na execução do contrato, determinando o que for necessário à regularização das faltas observadas;</w:t>
      </w:r>
    </w:p>
    <w:p w14:paraId="3E8C2839" w14:textId="77777777" w:rsidR="00E71FFC" w:rsidRPr="00E71FFC" w:rsidRDefault="00E71FFC" w:rsidP="00E71FFC">
      <w:pPr>
        <w:pStyle w:val="PargrafodaLista"/>
        <w:numPr>
          <w:ilvl w:val="1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>A fiscalização rejeitará no todo ou em parte os produtos, fornecidos em desacordo com o Contrato;</w:t>
      </w:r>
    </w:p>
    <w:p w14:paraId="21EFE222" w14:textId="77777777" w:rsidR="00E71FFC" w:rsidRPr="00E71FFC" w:rsidRDefault="00E71FFC" w:rsidP="00E71FFC">
      <w:pPr>
        <w:pStyle w:val="PargrafodaLista"/>
        <w:numPr>
          <w:ilvl w:val="1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>O fiscal do contrato é o responsável pelo atesto das Notas Fiscais originadas em decorrência da relação contratual.</w:t>
      </w:r>
    </w:p>
    <w:p w14:paraId="0AC2FA83" w14:textId="77777777" w:rsidR="00E71FFC" w:rsidRPr="00E71FFC" w:rsidRDefault="00E71FFC" w:rsidP="00E71FFC">
      <w:pPr>
        <w:pStyle w:val="PargrafodaLista"/>
        <w:numPr>
          <w:ilvl w:val="1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>Caberá ao servidor designado rejeitar totalmente ou em parte, qualquer produto que não esteja de acordo com as exigências, ou aqueles que não sejam comprovadamente original e novo, assim considerado de primeiro uso, bem como, determinar prazo para substituição dos produtos eventualmente fora de especificação.</w:t>
      </w:r>
    </w:p>
    <w:p w14:paraId="751123FE" w14:textId="77777777" w:rsidR="00E71FFC" w:rsidRPr="00E71FFC" w:rsidRDefault="00E71FFC" w:rsidP="00E71FFC">
      <w:pPr>
        <w:widowControl w:val="0"/>
        <w:jc w:val="both"/>
      </w:pPr>
    </w:p>
    <w:p w14:paraId="2D9EAE27" w14:textId="77777777" w:rsidR="00E71FFC" w:rsidRPr="00E71FFC" w:rsidRDefault="00E71FFC" w:rsidP="00E71FFC">
      <w:pPr>
        <w:widowControl w:val="0"/>
        <w:jc w:val="both"/>
      </w:pPr>
      <w:r w:rsidRPr="00E71FFC">
        <w:t>CLÁUSULA NONA– DAS OBRIGAÇÕES DA CONTRATADA</w:t>
      </w:r>
    </w:p>
    <w:p w14:paraId="3B8BD0C8" w14:textId="77777777" w:rsidR="00E71FFC" w:rsidRPr="00E71FFC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DD54E7C" w14:textId="77777777" w:rsidR="00E71FFC" w:rsidRPr="00E71FFC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B30F656" w14:textId="77777777" w:rsidR="00E71FFC" w:rsidRPr="00E71FFC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6734DC" w14:textId="77777777" w:rsidR="00E71FFC" w:rsidRPr="00E71FFC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26399E4" w14:textId="77777777" w:rsidR="00E71FFC" w:rsidRPr="00E71FFC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2137B9F" w14:textId="77777777" w:rsidR="00E71FFC" w:rsidRPr="00E71FFC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7A5AA7" w14:textId="77777777" w:rsidR="00E71FFC" w:rsidRPr="00E71FFC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0F494FA" w14:textId="77777777" w:rsidR="00E71FFC" w:rsidRPr="00E71FFC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20432A2" w14:textId="77777777" w:rsidR="00E71FFC" w:rsidRPr="00E71FFC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6173557" w14:textId="77777777" w:rsidR="00D23E84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Cs w:val="24"/>
        </w:rPr>
      </w:pPr>
      <w:r w:rsidRPr="00D23E84">
        <w:rPr>
          <w:rFonts w:ascii="Times New Roman" w:hAnsi="Times New Roman"/>
          <w:szCs w:val="24"/>
        </w:rPr>
        <w:t>A CONTRATADA obriga-se a:</w:t>
      </w:r>
    </w:p>
    <w:p w14:paraId="1365FED5" w14:textId="77777777" w:rsidR="00D23E84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Cs w:val="24"/>
        </w:rPr>
      </w:pPr>
      <w:r w:rsidRPr="00D23E84">
        <w:rPr>
          <w:rFonts w:ascii="Times New Roman" w:hAnsi="Times New Roman"/>
          <w:szCs w:val="24"/>
        </w:rPr>
        <w:t>Pelos danos causados diretamente à CONTRATANTE, decorrentes de sua culpa ou dolo na execução do contrato, não excluindo ou reduzindo essa responsabilidade à fiscalização ou acompanhamento pela CONTRATANTE.</w:t>
      </w:r>
    </w:p>
    <w:p w14:paraId="4AEDFC02" w14:textId="77777777" w:rsidR="00D23E84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Cs w:val="24"/>
        </w:rPr>
      </w:pPr>
      <w:r w:rsidRPr="00D23E84">
        <w:rPr>
          <w:rFonts w:ascii="Times New Roman" w:hAnsi="Times New Roman"/>
          <w:szCs w:val="24"/>
        </w:rPr>
        <w:t>Arcar com todas as despesas, diretas e indiretas, impostos, taxas, encargos, royalties, seguros, do objeto, sem qualquer ônus para a Secretaria Municipal de Saúde de Baião.</w:t>
      </w:r>
    </w:p>
    <w:p w14:paraId="26E9AF45" w14:textId="77777777" w:rsidR="00D23E84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Cs w:val="24"/>
        </w:rPr>
      </w:pPr>
      <w:r w:rsidRPr="00D23E84">
        <w:rPr>
          <w:rFonts w:ascii="Times New Roman" w:hAnsi="Times New Roman"/>
          <w:szCs w:val="24"/>
        </w:rPr>
        <w:t>Responsabilizar-se pela fiel entrega dos materiais objeto deste, no prazo estabelecido;</w:t>
      </w:r>
    </w:p>
    <w:p w14:paraId="6DF5BC09" w14:textId="77777777" w:rsidR="00D23E84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Cs w:val="24"/>
        </w:rPr>
      </w:pPr>
      <w:r w:rsidRPr="00D23E84">
        <w:rPr>
          <w:rFonts w:ascii="Times New Roman" w:hAnsi="Times New Roman"/>
          <w:szCs w:val="24"/>
        </w:rPr>
        <w:t>Prestar todos os esclarecimentos que forem solicitados pela Administração, durante a execução desta aquisição.</w:t>
      </w:r>
    </w:p>
    <w:p w14:paraId="073B9A89" w14:textId="77777777" w:rsidR="00D23E84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Cs w:val="24"/>
        </w:rPr>
      </w:pPr>
      <w:r w:rsidRPr="00D23E84">
        <w:rPr>
          <w:rFonts w:ascii="Times New Roman" w:hAnsi="Times New Roman"/>
          <w:szCs w:val="24"/>
        </w:rPr>
        <w:t xml:space="preserve">Substituir às suas expensas, todo e quaisquer materiais entregues em desacordo com </w:t>
      </w:r>
      <w:r>
        <w:rPr>
          <w:rFonts w:ascii="Times New Roman" w:hAnsi="Times New Roman"/>
          <w:szCs w:val="24"/>
        </w:rPr>
        <w:t xml:space="preserve">as </w:t>
      </w:r>
      <w:r w:rsidRPr="00D23E84">
        <w:rPr>
          <w:rFonts w:ascii="Times New Roman" w:hAnsi="Times New Roman"/>
          <w:szCs w:val="24"/>
        </w:rPr>
        <w:t>especificações exigidas e padrões de qualidade exigidos, com defeito, vicio ou que vier a apresentar problema quanto ao seu uso dentro do período de garantia.</w:t>
      </w:r>
    </w:p>
    <w:p w14:paraId="14A43797" w14:textId="77777777" w:rsidR="00D23E84" w:rsidRPr="00D23E84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Cs w:val="24"/>
        </w:rPr>
      </w:pPr>
      <w:r w:rsidRPr="00D23E84">
        <w:rPr>
          <w:rFonts w:ascii="Times New Roman" w:hAnsi="Times New Roman"/>
          <w:szCs w:val="24"/>
        </w:rPr>
        <w:t>Permitir a fiscalização da entrega dos materiais por parte de representantes da CONTRATANTE, fornecendo a estes todas as informações solicitadas e acordando com os mesmos as soluções convenientes ao bom andamento da aquisição dos produtos.</w:t>
      </w:r>
    </w:p>
    <w:p w14:paraId="7AF549B5" w14:textId="77777777" w:rsidR="00E71FFC" w:rsidRPr="00E71FFC" w:rsidRDefault="00E71FFC" w:rsidP="00E71FFC">
      <w:pPr>
        <w:pStyle w:val="Corpodetexto21"/>
        <w:rPr>
          <w:rFonts w:ascii="Times New Roman" w:hAnsi="Times New Roman"/>
          <w:szCs w:val="24"/>
        </w:rPr>
      </w:pPr>
    </w:p>
    <w:p w14:paraId="2F19AB40" w14:textId="77777777" w:rsidR="00E71FFC" w:rsidRPr="00E71FFC" w:rsidRDefault="00E71FFC" w:rsidP="00E71FFC">
      <w:pPr>
        <w:pStyle w:val="Corpodetexto21"/>
        <w:ind w:right="0"/>
        <w:rPr>
          <w:rFonts w:ascii="Times New Roman" w:hAnsi="Times New Roman"/>
          <w:szCs w:val="24"/>
        </w:rPr>
      </w:pPr>
      <w:r w:rsidRPr="00E71FFC">
        <w:rPr>
          <w:rFonts w:ascii="Times New Roman" w:hAnsi="Times New Roman"/>
          <w:szCs w:val="24"/>
        </w:rPr>
        <w:t xml:space="preserve">CLÁSULA DÉCIMA – DAS OBRIGAÇÕES DA CONTRATANTE </w:t>
      </w:r>
    </w:p>
    <w:p w14:paraId="06CB91E4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4AA890EC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3FCC974F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26D588EB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68F26354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35D9840E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74ABCE32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7E124E72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1F58560A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1AE98365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0B62714B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5AA0F52E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6BEAC29F" w14:textId="77777777" w:rsidR="00E71FFC" w:rsidRPr="00E71FFC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28393098" w14:textId="77777777" w:rsidR="00E71FFC" w:rsidRPr="00E71FFC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0A012D" w14:textId="77777777" w:rsidR="00E71FFC" w:rsidRPr="00E71FFC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BDBD989" w14:textId="77777777" w:rsidR="00E71FFC" w:rsidRPr="00E71FFC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C3553D5" w14:textId="77777777" w:rsidR="00E71FFC" w:rsidRPr="00E71FFC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4DDDDE8" w14:textId="77777777" w:rsidR="00E71FFC" w:rsidRPr="00E71FFC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96EAB8" w14:textId="77777777" w:rsidR="00E71FFC" w:rsidRPr="00E71FFC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EB75BBA" w14:textId="77777777" w:rsidR="00E71FFC" w:rsidRPr="00E71FFC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B46C1F7" w14:textId="77777777" w:rsidR="00E71FFC" w:rsidRPr="00E71FFC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48C00F1" w14:textId="77777777" w:rsidR="00E71FFC" w:rsidRPr="00E71FFC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0CD9B8" w14:textId="77777777" w:rsidR="00E71FFC" w:rsidRPr="00E71FFC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A093C37" w14:textId="77777777" w:rsidR="00D23E84" w:rsidRPr="00D23E84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4"/>
          <w:szCs w:val="24"/>
        </w:rPr>
      </w:pPr>
      <w:r w:rsidRPr="00D23E84">
        <w:rPr>
          <w:sz w:val="24"/>
          <w:szCs w:val="24"/>
        </w:rPr>
        <w:t>A CONTRATATANTE obriga-se a:</w:t>
      </w:r>
    </w:p>
    <w:p w14:paraId="0F57D1B1" w14:textId="77777777" w:rsidR="00D23E84" w:rsidRPr="00D23E84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4"/>
          <w:szCs w:val="24"/>
        </w:rPr>
      </w:pPr>
      <w:r w:rsidRPr="00D23E84">
        <w:rPr>
          <w:sz w:val="24"/>
          <w:szCs w:val="24"/>
        </w:rPr>
        <w:t>Designar servidor para proceder a fiscalização e acompanhamento do objeto licitados recebimentos dos produtos entregue pela CONTRATADA.</w:t>
      </w:r>
    </w:p>
    <w:p w14:paraId="37142042" w14:textId="77777777" w:rsidR="00D23E84" w:rsidRPr="00D23E84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4"/>
          <w:szCs w:val="24"/>
        </w:rPr>
      </w:pPr>
      <w:r w:rsidRPr="00D23E84">
        <w:rPr>
          <w:sz w:val="24"/>
          <w:szCs w:val="24"/>
        </w:rPr>
        <w:t>Promover o acompanhamento e a fiscalização da execução contratual, por intermédio do fiscal designado, anotando em registro próprio as falhas detectadas e comunicando as ocorrências de fatos que, a seu critério, exijam a adoção de medidas por parte do CONTRATADO;</w:t>
      </w:r>
    </w:p>
    <w:p w14:paraId="1A265D38" w14:textId="77777777" w:rsidR="00D23E84" w:rsidRPr="00D23E84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4"/>
          <w:szCs w:val="24"/>
        </w:rPr>
      </w:pPr>
      <w:r w:rsidRPr="00D23E84">
        <w:rPr>
          <w:sz w:val="24"/>
          <w:szCs w:val="24"/>
        </w:rPr>
        <w:t>Prestar os esclarecimentos que venham a ser solicitados pelo CONTRATADO, relativos à execução do objeto da contratação.</w:t>
      </w:r>
    </w:p>
    <w:p w14:paraId="4CD2EDA2" w14:textId="77777777" w:rsidR="00D23E84" w:rsidRPr="00D23E84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4"/>
          <w:szCs w:val="24"/>
        </w:rPr>
      </w:pPr>
      <w:r w:rsidRPr="00D23E84">
        <w:rPr>
          <w:sz w:val="24"/>
          <w:szCs w:val="24"/>
        </w:rPr>
        <w:t>Proporcionar todas as facilidades para que o CONTRATADO possa cumprir suas obrigações dentro das normas e condições contratuais.</w:t>
      </w:r>
    </w:p>
    <w:p w14:paraId="52F333D8" w14:textId="77777777" w:rsidR="00D23E84" w:rsidRPr="00D23E84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4"/>
          <w:szCs w:val="24"/>
        </w:rPr>
      </w:pPr>
      <w:r w:rsidRPr="00D23E84">
        <w:rPr>
          <w:sz w:val="24"/>
          <w:szCs w:val="24"/>
        </w:rPr>
        <w:t>Assegurar que os produtos descritos neste instrumento somente sejam entregues unicamente pelo CONTRATADO, sendo vedada a interveniência de terceiros estranhos ao contrato, salvo se autorizado prévia e expressamente.</w:t>
      </w:r>
    </w:p>
    <w:p w14:paraId="5718D70F" w14:textId="77777777" w:rsidR="00D23E84" w:rsidRPr="00D23E84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4"/>
          <w:szCs w:val="24"/>
        </w:rPr>
      </w:pPr>
      <w:r w:rsidRPr="00D23E84">
        <w:rPr>
          <w:sz w:val="24"/>
          <w:szCs w:val="24"/>
        </w:rPr>
        <w:lastRenderedPageBreak/>
        <w:t xml:space="preserve">Efetuar o pagamento pelo do referido objeto fornecido á CONTRATADA, de acordo com as </w:t>
      </w:r>
      <w:r w:rsidR="00F75B12" w:rsidRPr="00D23E84">
        <w:rPr>
          <w:sz w:val="24"/>
          <w:szCs w:val="24"/>
        </w:rPr>
        <w:t>condições</w:t>
      </w:r>
      <w:r w:rsidR="00E5263B">
        <w:rPr>
          <w:sz w:val="24"/>
          <w:szCs w:val="24"/>
        </w:rPr>
        <w:t xml:space="preserve"> estabelecidas deste</w:t>
      </w:r>
      <w:r w:rsidRPr="00D23E84">
        <w:rPr>
          <w:sz w:val="24"/>
          <w:szCs w:val="24"/>
        </w:rPr>
        <w:t xml:space="preserve"> contrato.</w:t>
      </w:r>
    </w:p>
    <w:p w14:paraId="6EFF425F" w14:textId="77777777" w:rsidR="00D23E84" w:rsidRPr="00D23E84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4"/>
          <w:szCs w:val="24"/>
        </w:rPr>
      </w:pPr>
      <w:r w:rsidRPr="00D23E84">
        <w:rPr>
          <w:sz w:val="24"/>
          <w:szCs w:val="24"/>
        </w:rPr>
        <w:t>Efetuar a publicação do termo contratual na forma da lei.</w:t>
      </w:r>
    </w:p>
    <w:p w14:paraId="51A2343E" w14:textId="77777777" w:rsidR="00D23E84" w:rsidRPr="00D23E84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4"/>
          <w:szCs w:val="24"/>
        </w:rPr>
      </w:pPr>
      <w:r w:rsidRPr="00D23E84">
        <w:rPr>
          <w:sz w:val="24"/>
          <w:szCs w:val="24"/>
        </w:rPr>
        <w:t>Efetuar o devido empenho da despesa, garantindo o pagamento das obrigações assumidas;</w:t>
      </w:r>
    </w:p>
    <w:p w14:paraId="56BB0092" w14:textId="77777777" w:rsidR="00E71FFC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4"/>
          <w:szCs w:val="24"/>
        </w:rPr>
      </w:pPr>
      <w:r w:rsidRPr="00D23E84">
        <w:rPr>
          <w:sz w:val="24"/>
          <w:szCs w:val="24"/>
        </w:rPr>
        <w:t xml:space="preserve">Atestar as notas fiscais a efetiva entrega dos materiais, objeto </w:t>
      </w:r>
      <w:r w:rsidR="00E5263B">
        <w:rPr>
          <w:sz w:val="24"/>
          <w:szCs w:val="24"/>
        </w:rPr>
        <w:t>deste</w:t>
      </w:r>
      <w:r w:rsidRPr="00D23E84">
        <w:rPr>
          <w:sz w:val="24"/>
          <w:szCs w:val="24"/>
        </w:rPr>
        <w:t xml:space="preserve"> Contrato.</w:t>
      </w:r>
    </w:p>
    <w:p w14:paraId="5F11B6E8" w14:textId="77777777" w:rsidR="00D23E84" w:rsidRPr="00D23E84" w:rsidRDefault="00D23E84" w:rsidP="00D23E84">
      <w:pPr>
        <w:pStyle w:val="Corpodetexto"/>
        <w:ind w:left="792"/>
        <w:rPr>
          <w:sz w:val="24"/>
          <w:szCs w:val="24"/>
        </w:rPr>
      </w:pPr>
    </w:p>
    <w:p w14:paraId="45A2C244" w14:textId="77777777" w:rsidR="00E71FFC" w:rsidRPr="00E71FFC" w:rsidRDefault="00E71FFC" w:rsidP="00E71FFC">
      <w:pPr>
        <w:pStyle w:val="Corpodetexto"/>
        <w:rPr>
          <w:sz w:val="24"/>
          <w:szCs w:val="24"/>
        </w:rPr>
      </w:pPr>
      <w:r w:rsidRPr="00E71FFC">
        <w:rPr>
          <w:sz w:val="24"/>
          <w:szCs w:val="24"/>
        </w:rPr>
        <w:t>CLÁUSULA DÉCIMA PRIMEIRA – DAS PENALIDADES</w:t>
      </w:r>
    </w:p>
    <w:p w14:paraId="10037855" w14:textId="77777777" w:rsidR="00E71FFC" w:rsidRPr="00E71FFC" w:rsidRDefault="00E71FFC" w:rsidP="00E71FFC">
      <w:pPr>
        <w:pStyle w:val="PargrafodaLista"/>
        <w:numPr>
          <w:ilvl w:val="0"/>
          <w:numId w:val="21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02C0F3F" w14:textId="77777777" w:rsidR="00E71FFC" w:rsidRPr="00E71FFC" w:rsidRDefault="00E71FFC" w:rsidP="00E71FFC">
      <w:pPr>
        <w:pStyle w:val="PargrafodaLista"/>
        <w:numPr>
          <w:ilvl w:val="0"/>
          <w:numId w:val="21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551D0D5" w14:textId="77777777" w:rsidR="00E71FFC" w:rsidRPr="00E71FFC" w:rsidRDefault="00E71FFC" w:rsidP="00E71FFC">
      <w:pPr>
        <w:pStyle w:val="PargrafodaLista"/>
        <w:numPr>
          <w:ilvl w:val="0"/>
          <w:numId w:val="21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C5596B" w14:textId="77777777" w:rsidR="00E71FFC" w:rsidRPr="00E71FFC" w:rsidRDefault="00E71FFC" w:rsidP="00E71FFC">
      <w:pPr>
        <w:pStyle w:val="Corpodetexto2"/>
        <w:numPr>
          <w:ilvl w:val="1"/>
          <w:numId w:val="21"/>
        </w:numPr>
        <w:spacing w:after="0" w:line="240" w:lineRule="auto"/>
        <w:ind w:left="0" w:hanging="6"/>
        <w:jc w:val="both"/>
        <w:rPr>
          <w:sz w:val="24"/>
          <w:szCs w:val="24"/>
        </w:rPr>
      </w:pPr>
      <w:r w:rsidRPr="00E71FFC">
        <w:rPr>
          <w:sz w:val="24"/>
          <w:szCs w:val="24"/>
        </w:rPr>
        <w:t>O descumprimento total ou parcial de quaisquer das obrigações ora estabelecidas, sujeitará a CONTRATADA às sanções previstas na Lei n.º 8.666/93, garantida a prévia defesa em processo administrativo.</w:t>
      </w:r>
    </w:p>
    <w:p w14:paraId="44040FC6" w14:textId="77777777" w:rsidR="00E71FFC" w:rsidRPr="00E71FFC" w:rsidRDefault="00E71FFC" w:rsidP="00E71FFC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14:paraId="6ADDF7B8" w14:textId="77777777" w:rsidR="00E71FFC" w:rsidRPr="00E71FFC" w:rsidRDefault="00E71FFC" w:rsidP="00E71FFC">
      <w:pPr>
        <w:pStyle w:val="Corpodetexto"/>
        <w:rPr>
          <w:sz w:val="24"/>
          <w:szCs w:val="24"/>
        </w:rPr>
      </w:pPr>
      <w:r w:rsidRPr="00E71FFC">
        <w:rPr>
          <w:sz w:val="24"/>
          <w:szCs w:val="24"/>
        </w:rPr>
        <w:t>CLÁUSULA DÉCIMA SEGUNDA - DA RESCISÃO</w:t>
      </w:r>
    </w:p>
    <w:p w14:paraId="6075310C" w14:textId="77777777" w:rsidR="00E71FFC" w:rsidRPr="00E71FFC" w:rsidRDefault="00E71FFC" w:rsidP="00E71FFC">
      <w:pPr>
        <w:pStyle w:val="PargrafodaLista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AE78615" w14:textId="77777777" w:rsidR="00E71FFC" w:rsidRPr="00E71FFC" w:rsidRDefault="00E71FFC" w:rsidP="00E71FFC">
      <w:pPr>
        <w:pStyle w:val="Corpodetexto"/>
        <w:numPr>
          <w:ilvl w:val="1"/>
          <w:numId w:val="22"/>
        </w:numPr>
        <w:tabs>
          <w:tab w:val="left" w:pos="567"/>
        </w:tabs>
        <w:rPr>
          <w:sz w:val="24"/>
          <w:szCs w:val="24"/>
        </w:rPr>
      </w:pPr>
      <w:r w:rsidRPr="00E71FFC">
        <w:rPr>
          <w:sz w:val="24"/>
          <w:szCs w:val="24"/>
        </w:rPr>
        <w:t xml:space="preserve"> O presente Contrato poderá ser rescindido a qualquer tempo:</w:t>
      </w:r>
    </w:p>
    <w:p w14:paraId="6F0F9C9B" w14:textId="77777777" w:rsidR="00E71FFC" w:rsidRPr="00E71FFC" w:rsidRDefault="00E71FFC" w:rsidP="00E71FFC">
      <w:pPr>
        <w:pStyle w:val="Corpodetexto"/>
        <w:rPr>
          <w:sz w:val="24"/>
          <w:szCs w:val="24"/>
        </w:rPr>
      </w:pPr>
      <w:r w:rsidRPr="00E71FFC">
        <w:rPr>
          <w:sz w:val="24"/>
          <w:szCs w:val="24"/>
        </w:rPr>
        <w:t>a) Por interesse de qualquer uma das partes, mediante comunicação formal, com aviso prévio de, no mínimo, 30 (trinta) dias;</w:t>
      </w:r>
    </w:p>
    <w:p w14:paraId="44F7E35D" w14:textId="77777777" w:rsidR="00E71FFC" w:rsidRPr="00E71FFC" w:rsidRDefault="00E71FFC" w:rsidP="00E71FFC">
      <w:pPr>
        <w:pStyle w:val="Corpodetexto"/>
        <w:rPr>
          <w:sz w:val="24"/>
          <w:szCs w:val="24"/>
        </w:rPr>
      </w:pPr>
      <w:r w:rsidRPr="00E71FFC">
        <w:rPr>
          <w:sz w:val="24"/>
          <w:szCs w:val="24"/>
        </w:rPr>
        <w:t>b) Por inadimplemento;</w:t>
      </w:r>
    </w:p>
    <w:p w14:paraId="74DA46C4" w14:textId="77777777" w:rsidR="00E71FFC" w:rsidRPr="00E71FFC" w:rsidRDefault="00E71FFC" w:rsidP="00E71FFC">
      <w:pPr>
        <w:pStyle w:val="Corpodetexto"/>
        <w:rPr>
          <w:sz w:val="24"/>
          <w:szCs w:val="24"/>
        </w:rPr>
      </w:pPr>
      <w:r w:rsidRPr="00E71FFC">
        <w:rPr>
          <w:sz w:val="24"/>
          <w:szCs w:val="24"/>
        </w:rPr>
        <w:t>c) Na ocorrência de caso fortuito ou de força maior, regularmente comprovado, impeditivo da execução do Contrato.</w:t>
      </w:r>
    </w:p>
    <w:p w14:paraId="74D9C130" w14:textId="77777777" w:rsidR="00E71FFC" w:rsidRPr="00E71FFC" w:rsidRDefault="00E71FFC" w:rsidP="00E71FFC">
      <w:pPr>
        <w:pStyle w:val="Corpodetexto"/>
        <w:rPr>
          <w:sz w:val="24"/>
          <w:szCs w:val="24"/>
        </w:rPr>
      </w:pPr>
      <w:r w:rsidRPr="00E71FFC">
        <w:rPr>
          <w:sz w:val="24"/>
          <w:szCs w:val="24"/>
        </w:rPr>
        <w:t>d) Quando ocorrer interesse público, as partes poderão rescindir unilateralmente o contrato, nos casos especificados no art. 79 da Lei 8.666/93.</w:t>
      </w:r>
    </w:p>
    <w:p w14:paraId="60D55588" w14:textId="77777777" w:rsidR="00E71FFC" w:rsidRPr="00E71FFC" w:rsidRDefault="00E71FFC" w:rsidP="00E71FFC">
      <w:pPr>
        <w:pStyle w:val="Corpodetexto"/>
        <w:rPr>
          <w:sz w:val="24"/>
          <w:szCs w:val="24"/>
        </w:rPr>
      </w:pPr>
      <w:r w:rsidRPr="00E71FFC">
        <w:rPr>
          <w:sz w:val="24"/>
          <w:szCs w:val="24"/>
        </w:rPr>
        <w:t>Parágrafo Único: Fica assegurado à CONTRATADA o direito de recebimento do valor correspondente aos serviços prestados à CONTRATANTE até a data da rescisão, de acordo com as condições de pagamento estabelecidas neste Contrato.</w:t>
      </w:r>
    </w:p>
    <w:p w14:paraId="733F2F6D" w14:textId="77777777" w:rsidR="00E71FFC" w:rsidRPr="00E71FFC" w:rsidRDefault="00E71FFC" w:rsidP="00E71FFC">
      <w:pPr>
        <w:pStyle w:val="PargrafodaLista"/>
        <w:numPr>
          <w:ilvl w:val="1"/>
          <w:numId w:val="22"/>
        </w:numPr>
        <w:tabs>
          <w:tab w:val="left" w:pos="567"/>
          <w:tab w:val="left" w:pos="993"/>
          <w:tab w:val="left" w:pos="8647"/>
          <w:tab w:val="left" w:pos="9360"/>
        </w:tabs>
        <w:suppressAutoHyphens/>
        <w:spacing w:after="0" w:line="240" w:lineRule="auto"/>
        <w:ind w:left="0" w:right="28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pt-PT"/>
        </w:rPr>
      </w:pPr>
      <w:r w:rsidRPr="00E71FFC">
        <w:rPr>
          <w:rFonts w:ascii="Times New Roman" w:hAnsi="Times New Roman" w:cs="Times New Roman"/>
          <w:bCs/>
          <w:sz w:val="24"/>
          <w:szCs w:val="24"/>
          <w:lang w:bidi="pt-PT"/>
        </w:rPr>
        <w:t xml:space="preserve"> Ao fiscal de contrato, é defeso aceitar serviço irregular ou publicação diversa daquela inerente aos atos administrat</w:t>
      </w:r>
      <w:r w:rsidR="005C1447">
        <w:rPr>
          <w:rFonts w:ascii="Times New Roman" w:hAnsi="Times New Roman" w:cs="Times New Roman"/>
          <w:bCs/>
          <w:sz w:val="24"/>
          <w:szCs w:val="24"/>
          <w:lang w:bidi="pt-PT"/>
        </w:rPr>
        <w:t>ivos da Prefeitura Municipal de Bai</w:t>
      </w:r>
      <w:r w:rsidR="005C1447">
        <w:t>ão</w:t>
      </w:r>
      <w:r w:rsidR="005C1447" w:rsidRPr="00E71FFC">
        <w:rPr>
          <w:rFonts w:ascii="Times New Roman" w:hAnsi="Times New Roman" w:cs="Times New Roman"/>
          <w:bCs/>
          <w:sz w:val="24"/>
          <w:szCs w:val="24"/>
          <w:lang w:bidi="pt-PT"/>
        </w:rPr>
        <w:t>-</w:t>
      </w:r>
      <w:r w:rsidRPr="00E71FFC">
        <w:rPr>
          <w:rFonts w:ascii="Times New Roman" w:hAnsi="Times New Roman" w:cs="Times New Roman"/>
          <w:bCs/>
          <w:sz w:val="24"/>
          <w:szCs w:val="24"/>
          <w:lang w:bidi="pt-PT"/>
        </w:rPr>
        <w:t>Pa.</w:t>
      </w:r>
    </w:p>
    <w:p w14:paraId="5A0B4D73" w14:textId="77777777" w:rsidR="00E71FFC" w:rsidRPr="00E71FFC" w:rsidRDefault="00E71FFC" w:rsidP="00E71FFC">
      <w:pPr>
        <w:pStyle w:val="Corpodetexto"/>
        <w:rPr>
          <w:sz w:val="24"/>
          <w:szCs w:val="24"/>
        </w:rPr>
      </w:pPr>
    </w:p>
    <w:p w14:paraId="7EA7217F" w14:textId="77777777" w:rsidR="00E71FFC" w:rsidRPr="00E71FFC" w:rsidRDefault="00E71FFC" w:rsidP="00E71FFC">
      <w:pPr>
        <w:spacing w:line="276" w:lineRule="auto"/>
        <w:jc w:val="both"/>
      </w:pPr>
      <w:r w:rsidRPr="00E71FFC">
        <w:t>CLÁUSULA DÉCIMA TERCEIRA - DAS DISPOSIÇÕES GERAIS</w:t>
      </w:r>
    </w:p>
    <w:p w14:paraId="6CBCF47A" w14:textId="77777777" w:rsidR="00E71FFC" w:rsidRPr="00E71FFC" w:rsidRDefault="00E71FFC" w:rsidP="00E71FFC">
      <w:pPr>
        <w:pStyle w:val="PargrafodaLista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7FBE987" w14:textId="77777777" w:rsidR="00E71FFC" w:rsidRPr="00E71FFC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>Todas as comunicações ou notificações relativas a este contrato serão enviadas para o seguinte endereço:</w:t>
      </w:r>
    </w:p>
    <w:p w14:paraId="063AA79A" w14:textId="77777777" w:rsidR="00E71FFC" w:rsidRPr="00E71FFC" w:rsidRDefault="00E71FFC" w:rsidP="00E71FFC">
      <w:pPr>
        <w:spacing w:line="276" w:lineRule="auto"/>
        <w:jc w:val="both"/>
      </w:pPr>
      <w:r w:rsidRPr="00E71FFC">
        <w:t xml:space="preserve">SECRETARIA MUNICIPAL DE SAÚDE DE </w:t>
      </w:r>
      <w:r w:rsidR="00E5263B">
        <w:t>BAIÃO</w:t>
      </w:r>
    </w:p>
    <w:p w14:paraId="133C8455" w14:textId="77777777" w:rsidR="00E71FFC" w:rsidRPr="00E71FFC" w:rsidRDefault="00D307DB" w:rsidP="00E71FFC">
      <w:pPr>
        <w:spacing w:line="276" w:lineRule="auto"/>
        <w:jc w:val="both"/>
      </w:pPr>
      <w:r>
        <w:t>S</w:t>
      </w:r>
      <w:r w:rsidRPr="00E71FFC">
        <w:t xml:space="preserve">ituada à </w:t>
      </w:r>
      <w:r>
        <w:t xml:space="preserve">RUA LAURO SODRÉ, </w:t>
      </w:r>
      <w:r w:rsidRPr="00E71FFC">
        <w:t xml:space="preserve">n.º </w:t>
      </w:r>
      <w:r>
        <w:t>419</w:t>
      </w:r>
      <w:r w:rsidRPr="00E71FFC">
        <w:t xml:space="preserve">, Bairro </w:t>
      </w:r>
      <w:r>
        <w:t>CENTRO</w:t>
      </w:r>
      <w:r w:rsidRPr="00E71FFC">
        <w:t xml:space="preserve">, </w:t>
      </w:r>
      <w:r>
        <w:t>BAIÃO</w:t>
      </w:r>
      <w:r w:rsidRPr="00E71FFC">
        <w:t>/PA</w:t>
      </w:r>
      <w:r w:rsidR="00E71FFC" w:rsidRPr="00E71FFC">
        <w:t>.</w:t>
      </w:r>
    </w:p>
    <w:p w14:paraId="13AD6C00" w14:textId="77777777" w:rsidR="00E71FFC" w:rsidRPr="00E71FFC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>Todas as correspondências e acordos anteriores à data da assinatura deste contrato serão considerados sem efeito e somente o estipulado no contrato e seus documentos têm validade para execução do mesmo;</w:t>
      </w:r>
    </w:p>
    <w:p w14:paraId="7F14FB89" w14:textId="77777777" w:rsidR="00E71FFC" w:rsidRPr="00E71FFC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>A contratada declara deste ato, ter pleno conhecimento e compreensão das especificações técnicas, dos documentos e demais condições contratuais, não podendo, pois em nenhuma circunstância, alegar o desconhecimento dos mesmos, para isentar-se de responsabilidade pela correta entrega dos produtos fornecidos;</w:t>
      </w:r>
    </w:p>
    <w:p w14:paraId="6302B82B" w14:textId="77777777" w:rsidR="00E71FFC" w:rsidRPr="00E71FFC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>A tolerância ou não exercício, pelo CONTRATANTE de quaisquer direitos a ele assegurados neste contrato ou na legislação em geral, não importará em renovação ou renúncia a qualquer desses direitos, podendo o mesmo exercitá-los a qualquer tempo.</w:t>
      </w:r>
    </w:p>
    <w:p w14:paraId="7A603E22" w14:textId="77777777" w:rsidR="00E71FFC" w:rsidRPr="00E71FFC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>A assinatura de contrato (empresa) deverá ser forma digital, em cumprimento à Resolução nº 11.535/TCM de 01 de julho de 2014 - Tribunal de contas dos Municípios do Pará. PROGRAMA SUGERIDO PARA ASSINATURA: “ADOBE READER XI”</w:t>
      </w:r>
    </w:p>
    <w:p w14:paraId="593C897F" w14:textId="77777777" w:rsidR="00E71FFC" w:rsidRPr="00E71FFC" w:rsidRDefault="00E71FFC" w:rsidP="00E71FFC">
      <w:pPr>
        <w:spacing w:line="276" w:lineRule="auto"/>
        <w:jc w:val="both"/>
      </w:pPr>
    </w:p>
    <w:p w14:paraId="0273C3C1" w14:textId="77777777" w:rsidR="00E71FFC" w:rsidRPr="00E71FFC" w:rsidRDefault="00E71FFC" w:rsidP="00E71FFC">
      <w:pPr>
        <w:spacing w:line="276" w:lineRule="auto"/>
        <w:jc w:val="both"/>
      </w:pPr>
      <w:r w:rsidRPr="00E71FFC">
        <w:t>CLÁUSULA DÉCIMA QUARTA – DO FORO</w:t>
      </w:r>
    </w:p>
    <w:p w14:paraId="2E2964D5" w14:textId="77777777" w:rsidR="00E71FFC" w:rsidRPr="00E71FFC" w:rsidRDefault="00E71FFC" w:rsidP="00E71FFC">
      <w:pPr>
        <w:pStyle w:val="PargrafodaLista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50E0F2F" w14:textId="77777777" w:rsidR="00E71FFC" w:rsidRPr="00E71FFC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FC">
        <w:rPr>
          <w:rFonts w:ascii="Times New Roman" w:hAnsi="Times New Roman" w:cs="Times New Roman"/>
          <w:sz w:val="24"/>
          <w:szCs w:val="24"/>
        </w:rPr>
        <w:t xml:space="preserve">As partes contratantes elegem o Foro da Comarca da Cidade de </w:t>
      </w:r>
      <w:r w:rsidR="00D307DB">
        <w:rPr>
          <w:rFonts w:ascii="Times New Roman" w:hAnsi="Times New Roman" w:cs="Times New Roman"/>
          <w:sz w:val="24"/>
          <w:szCs w:val="24"/>
        </w:rPr>
        <w:t xml:space="preserve">Baião </w:t>
      </w:r>
      <w:r w:rsidRPr="00E71FFC">
        <w:rPr>
          <w:rFonts w:ascii="Times New Roman" w:hAnsi="Times New Roman" w:cs="Times New Roman"/>
          <w:sz w:val="24"/>
          <w:szCs w:val="24"/>
        </w:rPr>
        <w:t>(PA), com renúncia expressa a qualquer outro, por mais privilegiado que seja para dirimir as questões decorrentes deste contrato e de sua execução;</w:t>
      </w:r>
    </w:p>
    <w:p w14:paraId="0769335A" w14:textId="343A9257" w:rsidR="00E71FFC" w:rsidRPr="00E71FFC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AF5">
        <w:rPr>
          <w:rFonts w:ascii="Times New Roman" w:hAnsi="Times New Roman" w:cs="Times New Roman"/>
          <w:sz w:val="24"/>
          <w:szCs w:val="24"/>
        </w:rPr>
        <w:t xml:space="preserve">E, por estarem justas e contratados as partes assinam o presente contrato em </w:t>
      </w:r>
      <w:r w:rsidR="007D0AF5" w:rsidRPr="007D0AF5">
        <w:rPr>
          <w:rFonts w:ascii="Times New Roman" w:hAnsi="Times New Roman" w:cs="Times New Roman"/>
          <w:sz w:val="24"/>
          <w:szCs w:val="24"/>
        </w:rPr>
        <w:t>02</w:t>
      </w:r>
      <w:r w:rsidRPr="007D0AF5">
        <w:rPr>
          <w:rFonts w:ascii="Times New Roman" w:hAnsi="Times New Roman" w:cs="Times New Roman"/>
          <w:sz w:val="24"/>
          <w:szCs w:val="24"/>
        </w:rPr>
        <w:t xml:space="preserve"> (</w:t>
      </w:r>
      <w:r w:rsidR="007D0AF5" w:rsidRPr="007D0AF5">
        <w:rPr>
          <w:rFonts w:ascii="Times New Roman" w:hAnsi="Times New Roman" w:cs="Times New Roman"/>
          <w:sz w:val="24"/>
          <w:szCs w:val="24"/>
        </w:rPr>
        <w:t>duas</w:t>
      </w:r>
      <w:r w:rsidRPr="007D0AF5">
        <w:rPr>
          <w:rFonts w:ascii="Times New Roman" w:hAnsi="Times New Roman" w:cs="Times New Roman"/>
          <w:sz w:val="24"/>
          <w:szCs w:val="24"/>
        </w:rPr>
        <w:t>) vias</w:t>
      </w:r>
      <w:r w:rsidRPr="00E71FFC">
        <w:rPr>
          <w:rFonts w:ascii="Times New Roman" w:hAnsi="Times New Roman" w:cs="Times New Roman"/>
          <w:sz w:val="24"/>
          <w:szCs w:val="24"/>
        </w:rPr>
        <w:t xml:space="preserve"> de igual teor e forma para um só efeito, na presença de testemunhas abaixo.</w:t>
      </w:r>
    </w:p>
    <w:p w14:paraId="69E3BCCA" w14:textId="77777777" w:rsidR="00E71FFC" w:rsidRPr="00E71FFC" w:rsidRDefault="00E71FFC" w:rsidP="00E71FFC">
      <w:pPr>
        <w:pStyle w:val="Corpodetexto"/>
        <w:rPr>
          <w:sz w:val="24"/>
          <w:szCs w:val="24"/>
        </w:rPr>
      </w:pPr>
    </w:p>
    <w:p w14:paraId="60CE7AF5" w14:textId="77777777" w:rsidR="00E71FFC" w:rsidRPr="00E71FFC" w:rsidRDefault="00E71FFC" w:rsidP="00E71FFC">
      <w:pPr>
        <w:pStyle w:val="Corpodetexto"/>
        <w:rPr>
          <w:sz w:val="24"/>
          <w:szCs w:val="24"/>
        </w:rPr>
      </w:pPr>
    </w:p>
    <w:p w14:paraId="6C4FE038" w14:textId="4F7C1618" w:rsidR="00E71FFC" w:rsidRPr="00E71FFC" w:rsidRDefault="00E71FFC" w:rsidP="00E71FFC">
      <w:pPr>
        <w:ind w:right="69"/>
        <w:jc w:val="both"/>
      </w:pPr>
      <w:r w:rsidRPr="00E71FFC">
        <w:t xml:space="preserve">GOVERNO DO MUNICÍPIO DE </w:t>
      </w:r>
      <w:r w:rsidR="00D307DB" w:rsidRPr="00D307DB">
        <w:t>BAIÃO</w:t>
      </w:r>
      <w:r w:rsidR="00CB6C26">
        <w:t>, ESTADO DO PARÁ, AOS CINCO</w:t>
      </w:r>
      <w:r w:rsidR="00CB6C26">
        <w:rPr>
          <w:color w:val="FF0000"/>
        </w:rPr>
        <w:t xml:space="preserve"> </w:t>
      </w:r>
      <w:r w:rsidR="00CB6C26">
        <w:t xml:space="preserve">DIA DO MÊS DE MAIO </w:t>
      </w:r>
      <w:r w:rsidRPr="00E71FFC">
        <w:t>DO ANO DE DOIS MIL E VINTE.</w:t>
      </w:r>
    </w:p>
    <w:p w14:paraId="4F59AEAB" w14:textId="77777777" w:rsidR="00E71FFC" w:rsidRPr="00E71FFC" w:rsidRDefault="00E71FFC" w:rsidP="00E71FFC">
      <w:pPr>
        <w:ind w:right="567"/>
        <w:jc w:val="both"/>
      </w:pPr>
    </w:p>
    <w:p w14:paraId="3E8EA65F" w14:textId="77777777" w:rsidR="00E71FFC" w:rsidRPr="00E71FFC" w:rsidRDefault="00E71FFC" w:rsidP="00E71FFC">
      <w:pPr>
        <w:ind w:left="454" w:right="567"/>
        <w:jc w:val="both"/>
      </w:pPr>
    </w:p>
    <w:tbl>
      <w:tblPr>
        <w:tblW w:w="98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160"/>
        <w:gridCol w:w="5226"/>
      </w:tblGrid>
      <w:tr w:rsidR="00E71FFC" w:rsidRPr="00E71FFC" w14:paraId="54F24CC4" w14:textId="77777777" w:rsidTr="00BF25A9">
        <w:trPr>
          <w:jc w:val="center"/>
        </w:trPr>
        <w:tc>
          <w:tcPr>
            <w:tcW w:w="4466" w:type="dxa"/>
          </w:tcPr>
          <w:p w14:paraId="01915299" w14:textId="77777777" w:rsidR="00E71FFC" w:rsidRPr="00E71FFC" w:rsidRDefault="00E71FFC" w:rsidP="00BF25A9">
            <w:pPr>
              <w:ind w:right="567"/>
              <w:rPr>
                <w:b/>
              </w:rPr>
            </w:pPr>
          </w:p>
        </w:tc>
        <w:tc>
          <w:tcPr>
            <w:tcW w:w="160" w:type="dxa"/>
          </w:tcPr>
          <w:p w14:paraId="3F1A6105" w14:textId="77777777" w:rsidR="00E71FFC" w:rsidRPr="00E71FFC" w:rsidRDefault="00E71FFC" w:rsidP="00BF25A9">
            <w:pPr>
              <w:ind w:right="567"/>
              <w:jc w:val="center"/>
            </w:pPr>
          </w:p>
        </w:tc>
        <w:tc>
          <w:tcPr>
            <w:tcW w:w="5226" w:type="dxa"/>
          </w:tcPr>
          <w:p w14:paraId="7208C173" w14:textId="77777777" w:rsidR="00E71FFC" w:rsidRPr="00DB1660" w:rsidRDefault="00E71FFC" w:rsidP="00BF25A9">
            <w:pPr>
              <w:pStyle w:val="Recuodecorpodetexto2"/>
              <w:ind w:left="5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71FFC" w:rsidRPr="00E71FFC" w14:paraId="0E0D8345" w14:textId="77777777" w:rsidTr="00BF25A9">
        <w:trPr>
          <w:jc w:val="center"/>
        </w:trPr>
        <w:tc>
          <w:tcPr>
            <w:tcW w:w="4466" w:type="dxa"/>
          </w:tcPr>
          <w:p w14:paraId="6E77DBEF" w14:textId="13A83A0F" w:rsidR="00E71FFC" w:rsidRPr="00E71FFC" w:rsidRDefault="00E71FFC" w:rsidP="00BF25A9">
            <w:pPr>
              <w:ind w:right="-1"/>
              <w:jc w:val="center"/>
              <w:rPr>
                <w:b/>
              </w:rPr>
            </w:pPr>
            <w:r w:rsidRPr="00E71FFC">
              <w:rPr>
                <w:b/>
              </w:rPr>
              <w:t>SECRETÁRIA MUNICIPAL DE SAÚDE</w:t>
            </w:r>
          </w:p>
          <w:p w14:paraId="073D4CC6" w14:textId="77777777" w:rsidR="00E71FFC" w:rsidRPr="00E71FFC" w:rsidRDefault="00E71FFC" w:rsidP="00BF25A9">
            <w:pPr>
              <w:ind w:right="72"/>
              <w:jc w:val="center"/>
              <w:rPr>
                <w:b/>
              </w:rPr>
            </w:pPr>
            <w:r w:rsidRPr="00E71FFC">
              <w:rPr>
                <w:b/>
              </w:rPr>
              <w:t>CONTRATANTE</w:t>
            </w:r>
          </w:p>
        </w:tc>
        <w:tc>
          <w:tcPr>
            <w:tcW w:w="160" w:type="dxa"/>
          </w:tcPr>
          <w:p w14:paraId="55B6FF9A" w14:textId="77777777" w:rsidR="00E71FFC" w:rsidRPr="00E71FFC" w:rsidRDefault="00E71FFC" w:rsidP="00BF25A9">
            <w:pPr>
              <w:ind w:right="567"/>
              <w:jc w:val="center"/>
            </w:pPr>
          </w:p>
        </w:tc>
        <w:tc>
          <w:tcPr>
            <w:tcW w:w="5226" w:type="dxa"/>
          </w:tcPr>
          <w:p w14:paraId="4C09741D" w14:textId="77777777" w:rsidR="007D0AF5" w:rsidRDefault="007D0AF5" w:rsidP="00BF25A9">
            <w:pPr>
              <w:pStyle w:val="Ttulo"/>
              <w:ind w:left="53"/>
              <w:rPr>
                <w:rFonts w:ascii="Times New Roman" w:hAnsi="Times New Roman"/>
                <w:smallCaps/>
                <w:sz w:val="24"/>
                <w:szCs w:val="24"/>
                <w:highlight w:val="yellow"/>
              </w:rPr>
            </w:pPr>
            <w:r w:rsidRPr="007D0AF5">
              <w:rPr>
                <w:rFonts w:ascii="Times New Roman" w:hAnsi="Times New Roman"/>
                <w:smallCaps/>
                <w:sz w:val="24"/>
                <w:szCs w:val="24"/>
              </w:rPr>
              <w:t>V.S.R. FERREIRA</w:t>
            </w:r>
            <w:r w:rsidRPr="007D0AF5">
              <w:rPr>
                <w:rFonts w:ascii="Times New Roman" w:hAnsi="Times New Roman"/>
                <w:smallCaps/>
                <w:sz w:val="24"/>
                <w:szCs w:val="24"/>
                <w:highlight w:val="yellow"/>
              </w:rPr>
              <w:t xml:space="preserve"> </w:t>
            </w:r>
          </w:p>
          <w:p w14:paraId="741AE368" w14:textId="4F7EB2DD" w:rsidR="00E71FFC" w:rsidRPr="007D0AF5" w:rsidRDefault="00E71FFC" w:rsidP="00BF25A9">
            <w:pPr>
              <w:pStyle w:val="Ttulo"/>
              <w:ind w:left="53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7D0AF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CNPJ: </w:t>
            </w:r>
            <w:r w:rsidR="007D0AF5" w:rsidRPr="007D0AF5">
              <w:rPr>
                <w:rFonts w:ascii="Times New Roman" w:hAnsi="Times New Roman"/>
                <w:sz w:val="24"/>
                <w:szCs w:val="24"/>
              </w:rPr>
              <w:t>03.561.828/0001-07</w:t>
            </w:r>
          </w:p>
          <w:p w14:paraId="4692EFFC" w14:textId="77777777" w:rsidR="00E71FFC" w:rsidRPr="00DB1660" w:rsidRDefault="00E71FFC" w:rsidP="00BF25A9">
            <w:pPr>
              <w:pStyle w:val="Ttulo"/>
              <w:ind w:left="53"/>
              <w:rPr>
                <w:rFonts w:ascii="Times New Roman" w:hAnsi="Times New Roman"/>
                <w:b w:val="0"/>
                <w:bCs/>
                <w:sz w:val="24"/>
                <w:szCs w:val="24"/>
                <w:highlight w:val="yellow"/>
                <w:lang w:eastAsia="pt-BR"/>
              </w:rPr>
            </w:pPr>
            <w:r w:rsidRPr="007D0AF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 CONTRATADA </w:t>
            </w:r>
          </w:p>
        </w:tc>
      </w:tr>
      <w:tr w:rsidR="00E71FFC" w:rsidRPr="00E71FFC" w14:paraId="0DB8E583" w14:textId="77777777" w:rsidTr="00BF25A9">
        <w:trPr>
          <w:jc w:val="center"/>
        </w:trPr>
        <w:tc>
          <w:tcPr>
            <w:tcW w:w="4466" w:type="dxa"/>
          </w:tcPr>
          <w:p w14:paraId="3771B70C" w14:textId="77777777" w:rsidR="00E71FFC" w:rsidRPr="00E71FFC" w:rsidRDefault="00E71FFC" w:rsidP="00BF25A9">
            <w:pPr>
              <w:pStyle w:val="Subttul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20881E0E" w14:textId="77777777" w:rsidR="00E71FFC" w:rsidRPr="00E71FFC" w:rsidRDefault="00E71FFC" w:rsidP="00BF25A9">
            <w:pPr>
              <w:ind w:right="567"/>
              <w:jc w:val="center"/>
            </w:pPr>
          </w:p>
        </w:tc>
        <w:tc>
          <w:tcPr>
            <w:tcW w:w="5226" w:type="dxa"/>
          </w:tcPr>
          <w:p w14:paraId="20F5B8A2" w14:textId="77777777" w:rsidR="00E71FFC" w:rsidRPr="00E71FFC" w:rsidRDefault="00E71FFC" w:rsidP="00BF25A9">
            <w:pPr>
              <w:pStyle w:val="Ttulo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99115" w14:textId="77777777" w:rsidR="00E71FFC" w:rsidRPr="00E71FFC" w:rsidRDefault="00E71FFC" w:rsidP="00E71FFC">
      <w:pPr>
        <w:ind w:right="567"/>
      </w:pPr>
    </w:p>
    <w:p w14:paraId="664F98D6" w14:textId="77777777" w:rsidR="00E71FFC" w:rsidRPr="00F75B12" w:rsidRDefault="00E71FFC" w:rsidP="00E71FFC">
      <w:pPr>
        <w:ind w:left="142" w:right="567"/>
        <w:rPr>
          <w:b/>
          <w:sz w:val="22"/>
          <w:szCs w:val="22"/>
        </w:rPr>
      </w:pPr>
      <w:r w:rsidRPr="00F75B12">
        <w:rPr>
          <w:b/>
          <w:sz w:val="22"/>
          <w:szCs w:val="22"/>
        </w:rPr>
        <w:t>TESTEMUNHAS:</w:t>
      </w:r>
    </w:p>
    <w:p w14:paraId="16A72B27" w14:textId="77777777" w:rsidR="00E71FFC" w:rsidRPr="00F75B12" w:rsidRDefault="00E71FFC" w:rsidP="00E71FFC">
      <w:pPr>
        <w:ind w:right="567"/>
        <w:jc w:val="both"/>
        <w:rPr>
          <w:sz w:val="22"/>
          <w:szCs w:val="22"/>
        </w:rPr>
      </w:pPr>
    </w:p>
    <w:tbl>
      <w:tblPr>
        <w:tblW w:w="0" w:type="auto"/>
        <w:tblInd w:w="-9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5"/>
      </w:tblGrid>
      <w:tr w:rsidR="00E71FFC" w:rsidRPr="00F75B12" w14:paraId="53C0F2DF" w14:textId="77777777" w:rsidTr="00BF25A9">
        <w:tc>
          <w:tcPr>
            <w:tcW w:w="4111" w:type="dxa"/>
          </w:tcPr>
          <w:tbl>
            <w:tblPr>
              <w:tblW w:w="91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4"/>
            </w:tblGrid>
            <w:tr w:rsidR="00E71FFC" w:rsidRPr="00F75B12" w14:paraId="7827F9FD" w14:textId="77777777" w:rsidTr="00BF25A9">
              <w:tc>
                <w:tcPr>
                  <w:tcW w:w="9144" w:type="dxa"/>
                </w:tcPr>
                <w:p w14:paraId="262F2FBE" w14:textId="77777777" w:rsidR="00E71FFC" w:rsidRPr="00F75B12" w:rsidRDefault="00E71FFC" w:rsidP="00BF25A9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F75B12">
                    <w:rPr>
                      <w:sz w:val="22"/>
                      <w:szCs w:val="22"/>
                    </w:rPr>
                    <w:t>1) ___________________________________________________________________</w:t>
                  </w:r>
                </w:p>
                <w:p w14:paraId="7B4744D1" w14:textId="77777777" w:rsidR="00E71FFC" w:rsidRPr="00F75B12" w:rsidRDefault="00E71FFC" w:rsidP="00BF25A9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F75B12">
                    <w:rPr>
                      <w:sz w:val="22"/>
                      <w:szCs w:val="22"/>
                    </w:rPr>
                    <w:t>CPF:</w:t>
                  </w:r>
                </w:p>
              </w:tc>
            </w:tr>
            <w:tr w:rsidR="00E71FFC" w:rsidRPr="00F75B12" w14:paraId="64F0AB28" w14:textId="77777777" w:rsidTr="00BF25A9">
              <w:tc>
                <w:tcPr>
                  <w:tcW w:w="9144" w:type="dxa"/>
                </w:tcPr>
                <w:p w14:paraId="30AE46B0" w14:textId="77777777" w:rsidR="00E71FFC" w:rsidRPr="00F75B12" w:rsidRDefault="00E71FFC" w:rsidP="00BF25A9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F75B12">
                    <w:rPr>
                      <w:sz w:val="22"/>
                      <w:szCs w:val="22"/>
                    </w:rPr>
                    <w:t>2) ____________________________________________________________________</w:t>
                  </w:r>
                </w:p>
                <w:p w14:paraId="28DA9772" w14:textId="77777777" w:rsidR="00E71FFC" w:rsidRPr="00F75B12" w:rsidRDefault="00E71FFC" w:rsidP="00BF25A9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F75B12">
                    <w:rPr>
                      <w:sz w:val="22"/>
                      <w:szCs w:val="22"/>
                    </w:rPr>
                    <w:t xml:space="preserve">CPF:  </w:t>
                  </w:r>
                </w:p>
              </w:tc>
            </w:tr>
          </w:tbl>
          <w:p w14:paraId="7FE306F4" w14:textId="77777777" w:rsidR="00E71FFC" w:rsidRPr="00F75B12" w:rsidRDefault="00E71FFC" w:rsidP="00BF25A9">
            <w:pPr>
              <w:ind w:right="56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8EAE49" w14:textId="77777777" w:rsidR="00E71FFC" w:rsidRPr="00F75B12" w:rsidRDefault="00E71FFC" w:rsidP="00BF25A9">
            <w:pPr>
              <w:ind w:right="567"/>
              <w:jc w:val="both"/>
              <w:rPr>
                <w:sz w:val="22"/>
                <w:szCs w:val="22"/>
              </w:rPr>
            </w:pPr>
          </w:p>
        </w:tc>
      </w:tr>
      <w:tr w:rsidR="00E71FFC" w:rsidRPr="00E71FFC" w14:paraId="0B65B8E7" w14:textId="77777777" w:rsidTr="00BF25A9">
        <w:trPr>
          <w:trHeight w:val="134"/>
        </w:trPr>
        <w:tc>
          <w:tcPr>
            <w:tcW w:w="4111" w:type="dxa"/>
          </w:tcPr>
          <w:p w14:paraId="2C323260" w14:textId="77777777" w:rsidR="00E71FFC" w:rsidRPr="00E71FFC" w:rsidRDefault="00E71FFC" w:rsidP="00BF25A9">
            <w:pPr>
              <w:ind w:right="567"/>
              <w:jc w:val="both"/>
            </w:pPr>
          </w:p>
        </w:tc>
        <w:tc>
          <w:tcPr>
            <w:tcW w:w="425" w:type="dxa"/>
          </w:tcPr>
          <w:p w14:paraId="1CC34CCB" w14:textId="77777777" w:rsidR="00E71FFC" w:rsidRPr="00E71FFC" w:rsidRDefault="00E71FFC" w:rsidP="00BF25A9">
            <w:pPr>
              <w:ind w:right="567"/>
              <w:jc w:val="both"/>
            </w:pPr>
          </w:p>
        </w:tc>
      </w:tr>
    </w:tbl>
    <w:p w14:paraId="58732F63" w14:textId="77777777" w:rsidR="00D92283" w:rsidRPr="00E71FFC" w:rsidRDefault="00D92283" w:rsidP="00E71FFC"/>
    <w:sectPr w:rsidR="00D92283" w:rsidRPr="00E71FFC" w:rsidSect="00A76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417" w:left="1418" w:header="56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1BF16" w14:textId="77777777" w:rsidR="005456A2" w:rsidRDefault="005456A2" w:rsidP="00CD5D9D">
      <w:r>
        <w:separator/>
      </w:r>
    </w:p>
  </w:endnote>
  <w:endnote w:type="continuationSeparator" w:id="0">
    <w:p w14:paraId="43072E7A" w14:textId="77777777" w:rsidR="005456A2" w:rsidRDefault="005456A2" w:rsidP="00CD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67A4" w14:textId="77777777" w:rsidR="00BF25A9" w:rsidRDefault="00BF2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227291072"/>
      <w:docPartObj>
        <w:docPartGallery w:val="Page Numbers (Bottom of Page)"/>
        <w:docPartUnique/>
      </w:docPartObj>
    </w:sdtPr>
    <w:sdtEndPr/>
    <w:sdtContent>
      <w:p w14:paraId="6D6622E4" w14:textId="77777777" w:rsidR="00BF25A9" w:rsidRPr="00A24A10" w:rsidRDefault="00BF25A9">
        <w:pPr>
          <w:pStyle w:val="Rodap"/>
          <w:jc w:val="right"/>
          <w:rPr>
            <w:sz w:val="26"/>
            <w:szCs w:val="26"/>
          </w:rPr>
        </w:pPr>
        <w:r w:rsidRPr="00A24A10">
          <w:rPr>
            <w:sz w:val="26"/>
            <w:szCs w:val="26"/>
          </w:rPr>
          <w:fldChar w:fldCharType="begin"/>
        </w:r>
        <w:r w:rsidRPr="00A24A10">
          <w:rPr>
            <w:sz w:val="26"/>
            <w:szCs w:val="26"/>
          </w:rPr>
          <w:instrText>PAGE   \* MERGEFORMAT</w:instrText>
        </w:r>
        <w:r w:rsidRPr="00A24A10">
          <w:rPr>
            <w:sz w:val="26"/>
            <w:szCs w:val="26"/>
          </w:rPr>
          <w:fldChar w:fldCharType="separate"/>
        </w:r>
        <w:r w:rsidR="00CB6C26">
          <w:rPr>
            <w:noProof/>
            <w:sz w:val="26"/>
            <w:szCs w:val="26"/>
          </w:rPr>
          <w:t>1</w:t>
        </w:r>
        <w:r w:rsidRPr="00A24A10">
          <w:rPr>
            <w:sz w:val="26"/>
            <w:szCs w:val="26"/>
          </w:rPr>
          <w:fldChar w:fldCharType="end"/>
        </w:r>
      </w:p>
    </w:sdtContent>
  </w:sdt>
  <w:p w14:paraId="025584BC" w14:textId="77777777" w:rsidR="00BF25A9" w:rsidRPr="00A24A10" w:rsidRDefault="00BF25A9" w:rsidP="00EB0C5D">
    <w:pPr>
      <w:pStyle w:val="Rodap"/>
      <w:jc w:val="center"/>
      <w:rPr>
        <w:rFonts w:asciiTheme="minorHAnsi" w:hAnsiTheme="minorHAnsi"/>
        <w:color w:val="808080"/>
        <w:sz w:val="26"/>
        <w:szCs w:val="26"/>
      </w:rPr>
    </w:pPr>
    <w:r w:rsidRPr="00A24A10">
      <w:rPr>
        <w:rFonts w:asciiTheme="minorHAnsi" w:hAnsiTheme="minorHAnsi"/>
        <w:color w:val="808080"/>
        <w:sz w:val="26"/>
        <w:szCs w:val="26"/>
      </w:rPr>
      <w:t>Av. Antônio Baião, S/N Centro – CEP: 68.465-000 – Baião – Pará.</w:t>
    </w:r>
  </w:p>
  <w:p w14:paraId="25D1D62C" w14:textId="77777777" w:rsidR="00BF25A9" w:rsidRPr="00A24A10" w:rsidRDefault="00BF25A9" w:rsidP="00EB0C5D">
    <w:pPr>
      <w:pStyle w:val="Rodap"/>
      <w:rPr>
        <w:rFonts w:asciiTheme="minorHAnsi" w:hAnsiTheme="minorHAnsi"/>
        <w:b/>
        <w:sz w:val="26"/>
        <w:szCs w:val="26"/>
      </w:rPr>
    </w:pPr>
    <w:r w:rsidRPr="00A24A10">
      <w:rPr>
        <w:rFonts w:asciiTheme="minorHAnsi" w:hAnsiTheme="minorHAnsi"/>
        <w:color w:val="808080"/>
        <w:sz w:val="26"/>
        <w:szCs w:val="26"/>
      </w:rPr>
      <w:tab/>
      <w:t xml:space="preserve">E-mail: </w:t>
    </w:r>
    <w:hyperlink r:id="rId1" w:history="1">
      <w:r w:rsidRPr="00A24A10">
        <w:rPr>
          <w:rStyle w:val="Hyperlink"/>
          <w:rFonts w:asciiTheme="minorHAnsi" w:hAnsiTheme="minorHAnsi"/>
          <w:b/>
          <w:sz w:val="26"/>
          <w:szCs w:val="26"/>
        </w:rPr>
        <w:t>ssaudebaiao@gmail.com</w:t>
      </w:r>
    </w:hyperlink>
  </w:p>
  <w:p w14:paraId="7E122076" w14:textId="77777777" w:rsidR="00BF25A9" w:rsidRDefault="00BF25A9" w:rsidP="00EB0C5D">
    <w:pPr>
      <w:pStyle w:val="Rodap"/>
      <w:tabs>
        <w:tab w:val="clear" w:pos="8504"/>
        <w:tab w:val="left" w:pos="425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F691" w14:textId="77777777" w:rsidR="00BF25A9" w:rsidRDefault="00BF2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C30C" w14:textId="77777777" w:rsidR="005456A2" w:rsidRDefault="005456A2" w:rsidP="00CD5D9D">
      <w:r>
        <w:separator/>
      </w:r>
    </w:p>
  </w:footnote>
  <w:footnote w:type="continuationSeparator" w:id="0">
    <w:p w14:paraId="5B80CD8E" w14:textId="77777777" w:rsidR="005456A2" w:rsidRDefault="005456A2" w:rsidP="00CD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4065" w14:textId="3436D296" w:rsidR="00BF25A9" w:rsidRDefault="00BF25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075B" w14:textId="36398BC0" w:rsidR="00BF25A9" w:rsidRDefault="00BF25A9" w:rsidP="00E71FFC">
    <w:pPr>
      <w:tabs>
        <w:tab w:val="left" w:pos="3546"/>
        <w:tab w:val="left" w:pos="4480"/>
        <w:tab w:val="center" w:pos="4748"/>
      </w:tabs>
      <w:rPr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7BBBB9F" wp14:editId="7819BC24">
          <wp:simplePos x="0" y="0"/>
          <wp:positionH relativeFrom="page">
            <wp:posOffset>3505199</wp:posOffset>
          </wp:positionH>
          <wp:positionV relativeFrom="paragraph">
            <wp:posOffset>-106680</wp:posOffset>
          </wp:positionV>
          <wp:extent cx="745067" cy="595630"/>
          <wp:effectExtent l="0" t="0" r="0" b="0"/>
          <wp:wrapNone/>
          <wp:docPr id="17" name="Imagem 17" descr="Descrição: http://www.citybrazil.com.br/arquivos/imagens/dgerais/dg_imagem_0001448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citybrazil.com.br/arquivos/imagens/dgerais/dg_imagem_0001448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35" cy="60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22"/>
        <w:szCs w:val="22"/>
      </w:rPr>
      <w:tab/>
    </w:r>
    <w:r>
      <w:rPr>
        <w:color w:val="808080"/>
        <w:sz w:val="22"/>
        <w:szCs w:val="22"/>
      </w:rPr>
      <w:tab/>
    </w:r>
    <w:r>
      <w:rPr>
        <w:color w:val="808080"/>
        <w:sz w:val="22"/>
        <w:szCs w:val="22"/>
      </w:rPr>
      <w:tab/>
    </w:r>
  </w:p>
  <w:p w14:paraId="15C602A8" w14:textId="77777777" w:rsidR="00BF25A9" w:rsidRDefault="00BF25A9" w:rsidP="00EB0C5D">
    <w:pPr>
      <w:tabs>
        <w:tab w:val="left" w:pos="3546"/>
      </w:tabs>
      <w:jc w:val="center"/>
      <w:rPr>
        <w:color w:val="808080"/>
        <w:sz w:val="22"/>
        <w:szCs w:val="22"/>
      </w:rPr>
    </w:pPr>
  </w:p>
  <w:p w14:paraId="68609D47" w14:textId="77777777" w:rsidR="00BF25A9" w:rsidRDefault="00BF25A9" w:rsidP="00EB0C5D">
    <w:pPr>
      <w:tabs>
        <w:tab w:val="left" w:pos="3546"/>
      </w:tabs>
      <w:jc w:val="center"/>
      <w:rPr>
        <w:sz w:val="22"/>
        <w:szCs w:val="22"/>
      </w:rPr>
    </w:pPr>
  </w:p>
  <w:p w14:paraId="5D7E9A1D" w14:textId="77777777" w:rsidR="00BF25A9" w:rsidRPr="00E71FFC" w:rsidRDefault="00BF25A9" w:rsidP="00EB0C5D">
    <w:pPr>
      <w:tabs>
        <w:tab w:val="left" w:pos="3546"/>
      </w:tabs>
      <w:jc w:val="center"/>
      <w:rPr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8D41" w14:textId="46012009" w:rsidR="00BF25A9" w:rsidRDefault="00BF25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09C"/>
    <w:multiLevelType w:val="multilevel"/>
    <w:tmpl w:val="0FB267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4474BE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0DC32136"/>
    <w:multiLevelType w:val="multilevel"/>
    <w:tmpl w:val="A156D5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0EA1C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7D25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BF70FA"/>
    <w:multiLevelType w:val="hybridMultilevel"/>
    <w:tmpl w:val="EA7C4E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A6562"/>
    <w:multiLevelType w:val="hybridMultilevel"/>
    <w:tmpl w:val="5262C8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03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7871D1"/>
    <w:multiLevelType w:val="multilevel"/>
    <w:tmpl w:val="7780E00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7C6454"/>
    <w:multiLevelType w:val="hybridMultilevel"/>
    <w:tmpl w:val="6D76B6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431CC"/>
    <w:multiLevelType w:val="multilevel"/>
    <w:tmpl w:val="12C20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6C24CB"/>
    <w:multiLevelType w:val="hybridMultilevel"/>
    <w:tmpl w:val="2C16BB62"/>
    <w:lvl w:ilvl="0" w:tplc="5224A4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F10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744730"/>
    <w:multiLevelType w:val="multilevel"/>
    <w:tmpl w:val="94EA4B5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B675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AD08BF"/>
    <w:multiLevelType w:val="multilevel"/>
    <w:tmpl w:val="C26403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C731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0E1F87"/>
    <w:multiLevelType w:val="hybridMultilevel"/>
    <w:tmpl w:val="49CECBB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55F8"/>
    <w:multiLevelType w:val="multilevel"/>
    <w:tmpl w:val="CFFA2FB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6C10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49361B"/>
    <w:multiLevelType w:val="multilevel"/>
    <w:tmpl w:val="C3F88C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67056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2237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990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D90294"/>
    <w:multiLevelType w:val="multilevel"/>
    <w:tmpl w:val="248A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0E33FB7"/>
    <w:multiLevelType w:val="hybridMultilevel"/>
    <w:tmpl w:val="3B7C5CB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DCC69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5B5E71"/>
    <w:multiLevelType w:val="multilevel"/>
    <w:tmpl w:val="C8EC89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5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0"/>
  </w:num>
  <w:num w:numId="9">
    <w:abstractNumId w:val="8"/>
  </w:num>
  <w:num w:numId="10">
    <w:abstractNumId w:val="20"/>
  </w:num>
  <w:num w:numId="11">
    <w:abstractNumId w:val="17"/>
  </w:num>
  <w:num w:numId="12">
    <w:abstractNumId w:val="27"/>
  </w:num>
  <w:num w:numId="13">
    <w:abstractNumId w:val="16"/>
  </w:num>
  <w:num w:numId="14">
    <w:abstractNumId w:val="13"/>
  </w:num>
  <w:num w:numId="15">
    <w:abstractNumId w:val="1"/>
  </w:num>
  <w:num w:numId="16">
    <w:abstractNumId w:val="21"/>
  </w:num>
  <w:num w:numId="17">
    <w:abstractNumId w:val="3"/>
  </w:num>
  <w:num w:numId="18">
    <w:abstractNumId w:val="23"/>
  </w:num>
  <w:num w:numId="19">
    <w:abstractNumId w:val="26"/>
  </w:num>
  <w:num w:numId="20">
    <w:abstractNumId w:val="14"/>
  </w:num>
  <w:num w:numId="21">
    <w:abstractNumId w:val="12"/>
  </w:num>
  <w:num w:numId="22">
    <w:abstractNumId w:val="18"/>
  </w:num>
  <w:num w:numId="23">
    <w:abstractNumId w:val="22"/>
  </w:num>
  <w:num w:numId="24">
    <w:abstractNumId w:val="19"/>
  </w:num>
  <w:num w:numId="25">
    <w:abstractNumId w:val="7"/>
  </w:num>
  <w:num w:numId="26">
    <w:abstractNumId w:val="4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7C"/>
    <w:rsid w:val="00021171"/>
    <w:rsid w:val="00021561"/>
    <w:rsid w:val="00037873"/>
    <w:rsid w:val="00041663"/>
    <w:rsid w:val="00041B3A"/>
    <w:rsid w:val="00044992"/>
    <w:rsid w:val="000511F6"/>
    <w:rsid w:val="00060E47"/>
    <w:rsid w:val="0007073B"/>
    <w:rsid w:val="0007155D"/>
    <w:rsid w:val="00072C28"/>
    <w:rsid w:val="00076EE6"/>
    <w:rsid w:val="00092A45"/>
    <w:rsid w:val="000A04FC"/>
    <w:rsid w:val="000B1340"/>
    <w:rsid w:val="000E3CDB"/>
    <w:rsid w:val="001079EF"/>
    <w:rsid w:val="00117ED5"/>
    <w:rsid w:val="0012454E"/>
    <w:rsid w:val="00140A7A"/>
    <w:rsid w:val="00163F87"/>
    <w:rsid w:val="0018250D"/>
    <w:rsid w:val="001848C2"/>
    <w:rsid w:val="001877E9"/>
    <w:rsid w:val="001A0B33"/>
    <w:rsid w:val="001C1E6C"/>
    <w:rsid w:val="001C7507"/>
    <w:rsid w:val="001D07DE"/>
    <w:rsid w:val="001E149D"/>
    <w:rsid w:val="001E1AA2"/>
    <w:rsid w:val="001E36C9"/>
    <w:rsid w:val="001F016D"/>
    <w:rsid w:val="001F78AC"/>
    <w:rsid w:val="00200ECD"/>
    <w:rsid w:val="00202BC7"/>
    <w:rsid w:val="00204D25"/>
    <w:rsid w:val="00205B34"/>
    <w:rsid w:val="00207E83"/>
    <w:rsid w:val="00217A10"/>
    <w:rsid w:val="00222165"/>
    <w:rsid w:val="00225331"/>
    <w:rsid w:val="00232FAB"/>
    <w:rsid w:val="0024059F"/>
    <w:rsid w:val="00240942"/>
    <w:rsid w:val="002639E5"/>
    <w:rsid w:val="00264B36"/>
    <w:rsid w:val="002876A0"/>
    <w:rsid w:val="00287B40"/>
    <w:rsid w:val="002A5567"/>
    <w:rsid w:val="002A5948"/>
    <w:rsid w:val="002A7C81"/>
    <w:rsid w:val="002B2636"/>
    <w:rsid w:val="002D20DF"/>
    <w:rsid w:val="002D2807"/>
    <w:rsid w:val="002E38EE"/>
    <w:rsid w:val="002E711D"/>
    <w:rsid w:val="002F2693"/>
    <w:rsid w:val="0030362F"/>
    <w:rsid w:val="00306F0D"/>
    <w:rsid w:val="00326EF6"/>
    <w:rsid w:val="00331467"/>
    <w:rsid w:val="003331DB"/>
    <w:rsid w:val="00334D1F"/>
    <w:rsid w:val="00337624"/>
    <w:rsid w:val="0034387D"/>
    <w:rsid w:val="00343D8E"/>
    <w:rsid w:val="00350374"/>
    <w:rsid w:val="003515A3"/>
    <w:rsid w:val="00353297"/>
    <w:rsid w:val="00356C21"/>
    <w:rsid w:val="003716E8"/>
    <w:rsid w:val="0037534E"/>
    <w:rsid w:val="003846EB"/>
    <w:rsid w:val="00391A1C"/>
    <w:rsid w:val="003B7638"/>
    <w:rsid w:val="003B7E6D"/>
    <w:rsid w:val="003C5BAC"/>
    <w:rsid w:val="00404607"/>
    <w:rsid w:val="004158A5"/>
    <w:rsid w:val="00427551"/>
    <w:rsid w:val="0044658D"/>
    <w:rsid w:val="00460BF0"/>
    <w:rsid w:val="00470BF5"/>
    <w:rsid w:val="00474907"/>
    <w:rsid w:val="00482611"/>
    <w:rsid w:val="00496B8D"/>
    <w:rsid w:val="00496F58"/>
    <w:rsid w:val="004A38FD"/>
    <w:rsid w:val="004B2831"/>
    <w:rsid w:val="004B3831"/>
    <w:rsid w:val="004C42E8"/>
    <w:rsid w:val="004C52FD"/>
    <w:rsid w:val="004C5F05"/>
    <w:rsid w:val="004C66B8"/>
    <w:rsid w:val="004D67E1"/>
    <w:rsid w:val="004E0D6D"/>
    <w:rsid w:val="004E6BAF"/>
    <w:rsid w:val="004F01F8"/>
    <w:rsid w:val="00504996"/>
    <w:rsid w:val="00505971"/>
    <w:rsid w:val="00506AB5"/>
    <w:rsid w:val="005072CF"/>
    <w:rsid w:val="0051356D"/>
    <w:rsid w:val="00513852"/>
    <w:rsid w:val="00514706"/>
    <w:rsid w:val="00517586"/>
    <w:rsid w:val="00524354"/>
    <w:rsid w:val="005326F1"/>
    <w:rsid w:val="00543384"/>
    <w:rsid w:val="005456A2"/>
    <w:rsid w:val="00556A54"/>
    <w:rsid w:val="005713E7"/>
    <w:rsid w:val="005A296F"/>
    <w:rsid w:val="005B1616"/>
    <w:rsid w:val="005C0A6D"/>
    <w:rsid w:val="005C1447"/>
    <w:rsid w:val="005D3949"/>
    <w:rsid w:val="005E2368"/>
    <w:rsid w:val="005E2EDB"/>
    <w:rsid w:val="005E4FF9"/>
    <w:rsid w:val="005E598F"/>
    <w:rsid w:val="005E782B"/>
    <w:rsid w:val="005F09DD"/>
    <w:rsid w:val="005F5D21"/>
    <w:rsid w:val="00604495"/>
    <w:rsid w:val="006109AD"/>
    <w:rsid w:val="00617D5C"/>
    <w:rsid w:val="0062568E"/>
    <w:rsid w:val="00633D4A"/>
    <w:rsid w:val="00634482"/>
    <w:rsid w:val="0065368C"/>
    <w:rsid w:val="00660D38"/>
    <w:rsid w:val="00662837"/>
    <w:rsid w:val="0067455C"/>
    <w:rsid w:val="006757BA"/>
    <w:rsid w:val="006808D6"/>
    <w:rsid w:val="0068108C"/>
    <w:rsid w:val="00685AEE"/>
    <w:rsid w:val="00686AD0"/>
    <w:rsid w:val="006907DB"/>
    <w:rsid w:val="006A0FA5"/>
    <w:rsid w:val="006A5639"/>
    <w:rsid w:val="006A56F2"/>
    <w:rsid w:val="006B204A"/>
    <w:rsid w:val="006B37A9"/>
    <w:rsid w:val="006B4A39"/>
    <w:rsid w:val="006B59D6"/>
    <w:rsid w:val="006C39F6"/>
    <w:rsid w:val="006E452F"/>
    <w:rsid w:val="006F5283"/>
    <w:rsid w:val="007069B8"/>
    <w:rsid w:val="00722531"/>
    <w:rsid w:val="0072378F"/>
    <w:rsid w:val="0073253C"/>
    <w:rsid w:val="00736D16"/>
    <w:rsid w:val="00737129"/>
    <w:rsid w:val="007450B2"/>
    <w:rsid w:val="007624D0"/>
    <w:rsid w:val="00776D7C"/>
    <w:rsid w:val="00780BA6"/>
    <w:rsid w:val="007A139A"/>
    <w:rsid w:val="007A2683"/>
    <w:rsid w:val="007C36CB"/>
    <w:rsid w:val="007D0AF5"/>
    <w:rsid w:val="007E00C7"/>
    <w:rsid w:val="007F4561"/>
    <w:rsid w:val="007F62AC"/>
    <w:rsid w:val="008133B2"/>
    <w:rsid w:val="00816632"/>
    <w:rsid w:val="00825002"/>
    <w:rsid w:val="0083012B"/>
    <w:rsid w:val="00834B11"/>
    <w:rsid w:val="00842D8D"/>
    <w:rsid w:val="00855403"/>
    <w:rsid w:val="008640E9"/>
    <w:rsid w:val="008A3D57"/>
    <w:rsid w:val="008B5251"/>
    <w:rsid w:val="008C4DBF"/>
    <w:rsid w:val="008D08B1"/>
    <w:rsid w:val="008E6740"/>
    <w:rsid w:val="00911042"/>
    <w:rsid w:val="00923D3A"/>
    <w:rsid w:val="009243EC"/>
    <w:rsid w:val="009454D6"/>
    <w:rsid w:val="00950408"/>
    <w:rsid w:val="00951D2B"/>
    <w:rsid w:val="009541DC"/>
    <w:rsid w:val="00954E37"/>
    <w:rsid w:val="00957E9E"/>
    <w:rsid w:val="00972E56"/>
    <w:rsid w:val="00986793"/>
    <w:rsid w:val="00995C8D"/>
    <w:rsid w:val="009970EF"/>
    <w:rsid w:val="009A0762"/>
    <w:rsid w:val="009B3098"/>
    <w:rsid w:val="009E4C1C"/>
    <w:rsid w:val="009E4E34"/>
    <w:rsid w:val="009E57E7"/>
    <w:rsid w:val="009F7D22"/>
    <w:rsid w:val="00A118E6"/>
    <w:rsid w:val="00A24155"/>
    <w:rsid w:val="00A24A10"/>
    <w:rsid w:val="00A27890"/>
    <w:rsid w:val="00A34F3E"/>
    <w:rsid w:val="00A408E6"/>
    <w:rsid w:val="00A50A56"/>
    <w:rsid w:val="00A52942"/>
    <w:rsid w:val="00A579AA"/>
    <w:rsid w:val="00A67D9A"/>
    <w:rsid w:val="00A7005E"/>
    <w:rsid w:val="00A7633E"/>
    <w:rsid w:val="00A83268"/>
    <w:rsid w:val="00A83A9A"/>
    <w:rsid w:val="00A93CC1"/>
    <w:rsid w:val="00A96AAB"/>
    <w:rsid w:val="00AA77E5"/>
    <w:rsid w:val="00AB47A1"/>
    <w:rsid w:val="00AC4DA0"/>
    <w:rsid w:val="00AD0155"/>
    <w:rsid w:val="00AE3B39"/>
    <w:rsid w:val="00AF1A5C"/>
    <w:rsid w:val="00B13C89"/>
    <w:rsid w:val="00B143F3"/>
    <w:rsid w:val="00B22ABF"/>
    <w:rsid w:val="00B24809"/>
    <w:rsid w:val="00B4280A"/>
    <w:rsid w:val="00B471D3"/>
    <w:rsid w:val="00B475D3"/>
    <w:rsid w:val="00B57EF7"/>
    <w:rsid w:val="00B661FE"/>
    <w:rsid w:val="00BA53B1"/>
    <w:rsid w:val="00BB0E11"/>
    <w:rsid w:val="00BB237C"/>
    <w:rsid w:val="00BB2FD0"/>
    <w:rsid w:val="00BD17A0"/>
    <w:rsid w:val="00BD7CCD"/>
    <w:rsid w:val="00BE3A8B"/>
    <w:rsid w:val="00BF25A9"/>
    <w:rsid w:val="00BF3C15"/>
    <w:rsid w:val="00C41CFB"/>
    <w:rsid w:val="00C446EF"/>
    <w:rsid w:val="00C678F8"/>
    <w:rsid w:val="00C768F4"/>
    <w:rsid w:val="00C80625"/>
    <w:rsid w:val="00C836B2"/>
    <w:rsid w:val="00C83701"/>
    <w:rsid w:val="00C93BE0"/>
    <w:rsid w:val="00CA0C6F"/>
    <w:rsid w:val="00CA2AA4"/>
    <w:rsid w:val="00CA6F95"/>
    <w:rsid w:val="00CB3BB1"/>
    <w:rsid w:val="00CB6C26"/>
    <w:rsid w:val="00CD1FBD"/>
    <w:rsid w:val="00CD5D9D"/>
    <w:rsid w:val="00CE19AB"/>
    <w:rsid w:val="00D074D2"/>
    <w:rsid w:val="00D075D0"/>
    <w:rsid w:val="00D15B00"/>
    <w:rsid w:val="00D17D7E"/>
    <w:rsid w:val="00D23E84"/>
    <w:rsid w:val="00D242EB"/>
    <w:rsid w:val="00D307DB"/>
    <w:rsid w:val="00D4447B"/>
    <w:rsid w:val="00D675D6"/>
    <w:rsid w:val="00D92283"/>
    <w:rsid w:val="00D94472"/>
    <w:rsid w:val="00DA1FE1"/>
    <w:rsid w:val="00DB1660"/>
    <w:rsid w:val="00DB5B97"/>
    <w:rsid w:val="00DC4EA7"/>
    <w:rsid w:val="00DD0BEE"/>
    <w:rsid w:val="00DD288F"/>
    <w:rsid w:val="00DD742A"/>
    <w:rsid w:val="00DE16A8"/>
    <w:rsid w:val="00DE6334"/>
    <w:rsid w:val="00DF2800"/>
    <w:rsid w:val="00DF6E1A"/>
    <w:rsid w:val="00E06194"/>
    <w:rsid w:val="00E10355"/>
    <w:rsid w:val="00E10F43"/>
    <w:rsid w:val="00E172F1"/>
    <w:rsid w:val="00E21869"/>
    <w:rsid w:val="00E30D18"/>
    <w:rsid w:val="00E326C2"/>
    <w:rsid w:val="00E32BA2"/>
    <w:rsid w:val="00E41D69"/>
    <w:rsid w:val="00E5263B"/>
    <w:rsid w:val="00E63F14"/>
    <w:rsid w:val="00E71FFC"/>
    <w:rsid w:val="00E72147"/>
    <w:rsid w:val="00E728E1"/>
    <w:rsid w:val="00E824C7"/>
    <w:rsid w:val="00E8290E"/>
    <w:rsid w:val="00E86D3C"/>
    <w:rsid w:val="00E9566D"/>
    <w:rsid w:val="00EB0C5D"/>
    <w:rsid w:val="00EB5210"/>
    <w:rsid w:val="00ED2C28"/>
    <w:rsid w:val="00EF2F52"/>
    <w:rsid w:val="00F02089"/>
    <w:rsid w:val="00F118E8"/>
    <w:rsid w:val="00F134A1"/>
    <w:rsid w:val="00F21A18"/>
    <w:rsid w:val="00F32EE7"/>
    <w:rsid w:val="00F33202"/>
    <w:rsid w:val="00F427AE"/>
    <w:rsid w:val="00F54CBA"/>
    <w:rsid w:val="00F56B9D"/>
    <w:rsid w:val="00F626C6"/>
    <w:rsid w:val="00F6340A"/>
    <w:rsid w:val="00F712E6"/>
    <w:rsid w:val="00F75B12"/>
    <w:rsid w:val="00F9150C"/>
    <w:rsid w:val="00F94933"/>
    <w:rsid w:val="00FA2AF2"/>
    <w:rsid w:val="00FA5980"/>
    <w:rsid w:val="00FB457E"/>
    <w:rsid w:val="00FC662D"/>
    <w:rsid w:val="00FC67E2"/>
    <w:rsid w:val="00FD5092"/>
    <w:rsid w:val="00FE54B3"/>
    <w:rsid w:val="00FE6C62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65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5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1F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1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715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155D"/>
  </w:style>
  <w:style w:type="paragraph" w:styleId="Rodap">
    <w:name w:val="footer"/>
    <w:basedOn w:val="Normal"/>
    <w:link w:val="RodapChar"/>
    <w:uiPriority w:val="99"/>
    <w:unhideWhenUsed/>
    <w:rsid w:val="00CD5D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5D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D5D9D"/>
    <w:rPr>
      <w:color w:val="0000FF"/>
      <w:u w:val="single"/>
    </w:rPr>
  </w:style>
  <w:style w:type="paragraph" w:styleId="SemEspaamento">
    <w:name w:val="No Spacing"/>
    <w:uiPriority w:val="1"/>
    <w:qFormat/>
    <w:rsid w:val="00D9447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Nmerodelinha">
    <w:name w:val="line number"/>
    <w:basedOn w:val="Fontepargpadro"/>
    <w:uiPriority w:val="99"/>
    <w:semiHidden/>
    <w:unhideWhenUsed/>
    <w:rsid w:val="00496F58"/>
  </w:style>
  <w:style w:type="paragraph" w:customStyle="1" w:styleId="Nivel1">
    <w:name w:val="Nivel1"/>
    <w:basedOn w:val="Ttulo1"/>
    <w:next w:val="Normal"/>
    <w:qFormat/>
    <w:rsid w:val="006F5283"/>
    <w:pPr>
      <w:numPr>
        <w:numId w:val="9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F52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Nmerodepgina">
    <w:name w:val="page number"/>
    <w:basedOn w:val="Fontepargpadro"/>
    <w:uiPriority w:val="99"/>
    <w:unhideWhenUsed/>
    <w:rsid w:val="00DC4EA7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4EA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4E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C4EA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4E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4E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C4EA7"/>
    <w:rPr>
      <w:vertAlign w:val="superscript"/>
    </w:rPr>
  </w:style>
  <w:style w:type="table" w:styleId="Tabelacomgrade">
    <w:name w:val="Table Grid"/>
    <w:basedOn w:val="Tabelanormal"/>
    <w:uiPriority w:val="59"/>
    <w:rsid w:val="0073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semiHidden/>
    <w:rsid w:val="00E71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rsid w:val="00E71FFC"/>
    <w:pPr>
      <w:suppressAutoHyphens/>
      <w:jc w:val="both"/>
    </w:pPr>
    <w:rPr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71F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E71FFC"/>
    <w:pPr>
      <w:suppressAutoHyphens/>
      <w:ind w:left="2955"/>
      <w:jc w:val="both"/>
    </w:pPr>
    <w:rPr>
      <w:b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71F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E71FFC"/>
    <w:pPr>
      <w:widowControl w:val="0"/>
      <w:suppressAutoHyphens/>
      <w:ind w:right="334"/>
      <w:jc w:val="both"/>
    </w:pPr>
    <w:rPr>
      <w:rFonts w:ascii="Arial" w:hAnsi="Arial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E71FF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E71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rsid w:val="00E71FF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E71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link w:val="TtuloChar"/>
    <w:uiPriority w:val="99"/>
    <w:qFormat/>
    <w:rsid w:val="00E71FFC"/>
    <w:pPr>
      <w:ind w:left="454"/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E71FFC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E71FFC"/>
    <w:pPr>
      <w:ind w:right="72"/>
      <w:jc w:val="center"/>
    </w:pPr>
    <w:rPr>
      <w:rFonts w:ascii="Century Gothic" w:hAnsi="Century Gothic"/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E71FFC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st">
    <w:name w:val="st"/>
    <w:basedOn w:val="Fontepargpadro"/>
    <w:rsid w:val="00543384"/>
  </w:style>
  <w:style w:type="paragraph" w:styleId="Textodebalo">
    <w:name w:val="Balloon Text"/>
    <w:basedOn w:val="Normal"/>
    <w:link w:val="TextodebaloChar"/>
    <w:uiPriority w:val="99"/>
    <w:semiHidden/>
    <w:unhideWhenUsed/>
    <w:rsid w:val="006344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48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5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1F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1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715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155D"/>
  </w:style>
  <w:style w:type="paragraph" w:styleId="Rodap">
    <w:name w:val="footer"/>
    <w:basedOn w:val="Normal"/>
    <w:link w:val="RodapChar"/>
    <w:uiPriority w:val="99"/>
    <w:unhideWhenUsed/>
    <w:rsid w:val="00CD5D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5D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D5D9D"/>
    <w:rPr>
      <w:color w:val="0000FF"/>
      <w:u w:val="single"/>
    </w:rPr>
  </w:style>
  <w:style w:type="paragraph" w:styleId="SemEspaamento">
    <w:name w:val="No Spacing"/>
    <w:uiPriority w:val="1"/>
    <w:qFormat/>
    <w:rsid w:val="00D9447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Nmerodelinha">
    <w:name w:val="line number"/>
    <w:basedOn w:val="Fontepargpadro"/>
    <w:uiPriority w:val="99"/>
    <w:semiHidden/>
    <w:unhideWhenUsed/>
    <w:rsid w:val="00496F58"/>
  </w:style>
  <w:style w:type="paragraph" w:customStyle="1" w:styleId="Nivel1">
    <w:name w:val="Nivel1"/>
    <w:basedOn w:val="Ttulo1"/>
    <w:next w:val="Normal"/>
    <w:qFormat/>
    <w:rsid w:val="006F5283"/>
    <w:pPr>
      <w:numPr>
        <w:numId w:val="9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F52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Nmerodepgina">
    <w:name w:val="page number"/>
    <w:basedOn w:val="Fontepargpadro"/>
    <w:uiPriority w:val="99"/>
    <w:unhideWhenUsed/>
    <w:rsid w:val="00DC4EA7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4EA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4E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C4EA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4E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4E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C4EA7"/>
    <w:rPr>
      <w:vertAlign w:val="superscript"/>
    </w:rPr>
  </w:style>
  <w:style w:type="table" w:styleId="Tabelacomgrade">
    <w:name w:val="Table Grid"/>
    <w:basedOn w:val="Tabelanormal"/>
    <w:uiPriority w:val="59"/>
    <w:rsid w:val="0073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semiHidden/>
    <w:rsid w:val="00E71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rsid w:val="00E71FFC"/>
    <w:pPr>
      <w:suppressAutoHyphens/>
      <w:jc w:val="both"/>
    </w:pPr>
    <w:rPr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71F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E71FFC"/>
    <w:pPr>
      <w:suppressAutoHyphens/>
      <w:ind w:left="2955"/>
      <w:jc w:val="both"/>
    </w:pPr>
    <w:rPr>
      <w:b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71F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E71FFC"/>
    <w:pPr>
      <w:widowControl w:val="0"/>
      <w:suppressAutoHyphens/>
      <w:ind w:right="334"/>
      <w:jc w:val="both"/>
    </w:pPr>
    <w:rPr>
      <w:rFonts w:ascii="Arial" w:hAnsi="Arial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E71FF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E71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rsid w:val="00E71FF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E71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link w:val="TtuloChar"/>
    <w:uiPriority w:val="99"/>
    <w:qFormat/>
    <w:rsid w:val="00E71FFC"/>
    <w:pPr>
      <w:ind w:left="454"/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E71FFC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E71FFC"/>
    <w:pPr>
      <w:ind w:right="72"/>
      <w:jc w:val="center"/>
    </w:pPr>
    <w:rPr>
      <w:rFonts w:ascii="Century Gothic" w:hAnsi="Century Gothic"/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E71FFC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st">
    <w:name w:val="st"/>
    <w:basedOn w:val="Fontepargpadro"/>
    <w:rsid w:val="00543384"/>
  </w:style>
  <w:style w:type="paragraph" w:styleId="Textodebalo">
    <w:name w:val="Balloon Text"/>
    <w:basedOn w:val="Normal"/>
    <w:link w:val="TextodebaloChar"/>
    <w:uiPriority w:val="99"/>
    <w:semiHidden/>
    <w:unhideWhenUsed/>
    <w:rsid w:val="006344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48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baia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AE7E-702D-4B33-96DC-A4B6901D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11</Pages>
  <Words>3115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20</cp:revision>
  <cp:lastPrinted>2020-05-12T12:03:00Z</cp:lastPrinted>
  <dcterms:created xsi:type="dcterms:W3CDTF">2019-09-27T17:20:00Z</dcterms:created>
  <dcterms:modified xsi:type="dcterms:W3CDTF">2020-08-03T15:48:00Z</dcterms:modified>
</cp:coreProperties>
</file>