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5A67" w14:textId="77777777" w:rsidR="004C3CDA" w:rsidRPr="00E71FFC" w:rsidRDefault="004C3CDA" w:rsidP="004C3CDA">
      <w:pPr>
        <w:pStyle w:val="Corpodetexto"/>
        <w:rPr>
          <w:b/>
          <w:sz w:val="24"/>
          <w:szCs w:val="24"/>
        </w:rPr>
      </w:pPr>
    </w:p>
    <w:p w14:paraId="05F0249F" w14:textId="21581594" w:rsidR="004C3CDA" w:rsidRPr="00E71FFC" w:rsidRDefault="004C3CDA" w:rsidP="004C3CDA">
      <w:pPr>
        <w:pStyle w:val="Corpodetexto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>CONTRATO</w:t>
      </w:r>
      <w:r w:rsidR="008D5FDC">
        <w:rPr>
          <w:smallCaps/>
          <w:sz w:val="24"/>
          <w:szCs w:val="24"/>
        </w:rPr>
        <w:t xml:space="preserve"> Nº 0</w:t>
      </w:r>
      <w:r w:rsidR="008F3551">
        <w:rPr>
          <w:smallCaps/>
          <w:sz w:val="24"/>
          <w:szCs w:val="24"/>
        </w:rPr>
        <w:t>21</w:t>
      </w:r>
      <w:r w:rsidR="008D5FDC">
        <w:rPr>
          <w:smallCaps/>
          <w:sz w:val="24"/>
          <w:szCs w:val="24"/>
        </w:rPr>
        <w:t>.006.2020</w:t>
      </w:r>
    </w:p>
    <w:p w14:paraId="68B99D55" w14:textId="77777777" w:rsidR="004C3CDA" w:rsidRDefault="004C3CDA" w:rsidP="004C3CDA">
      <w:pPr>
        <w:pStyle w:val="Corpodetexto"/>
        <w:rPr>
          <w:smallCaps/>
          <w:sz w:val="24"/>
          <w:szCs w:val="24"/>
        </w:rPr>
      </w:pPr>
    </w:p>
    <w:p w14:paraId="33D5C136" w14:textId="77777777" w:rsidR="00E27629" w:rsidRPr="00E71FFC" w:rsidRDefault="00E27629" w:rsidP="004C3CDA">
      <w:pPr>
        <w:pStyle w:val="Corpodetexto"/>
        <w:rPr>
          <w:smallCaps/>
          <w:sz w:val="24"/>
          <w:szCs w:val="24"/>
        </w:rPr>
      </w:pPr>
    </w:p>
    <w:p w14:paraId="2A620DB5" w14:textId="77777777" w:rsidR="004C3CDA" w:rsidRDefault="004C3CDA" w:rsidP="004C3CDA">
      <w:pPr>
        <w:pStyle w:val="Corpodetexto"/>
        <w:ind w:left="4820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>CONTRATO ADMINISTRATIVO - QUE ENTRE SI CELEBRAM A SECRETARIA MUNICIPAL DE SAÚDE/FUNDO MUNICIPAL DE SAÚDE E A EMPRESA</w:t>
      </w:r>
      <w:r w:rsidRPr="00F13E16">
        <w:rPr>
          <w:b/>
          <w:sz w:val="24"/>
          <w:szCs w:val="24"/>
        </w:rPr>
        <w:t xml:space="preserve"> </w:t>
      </w:r>
      <w:r w:rsidRPr="006B7309">
        <w:rPr>
          <w:b/>
          <w:sz w:val="24"/>
          <w:szCs w:val="24"/>
        </w:rPr>
        <w:t>AUTO POSTO LUCAR LTDA</w:t>
      </w:r>
      <w:r w:rsidRPr="00E71FFC">
        <w:rPr>
          <w:smallCaps/>
          <w:sz w:val="24"/>
          <w:szCs w:val="24"/>
        </w:rPr>
        <w:t>.</w:t>
      </w:r>
    </w:p>
    <w:p w14:paraId="0EB4B179" w14:textId="77777777" w:rsidR="004C3CDA" w:rsidRDefault="004C3CDA" w:rsidP="004C3CDA">
      <w:pPr>
        <w:pStyle w:val="Corpodetexto"/>
        <w:ind w:left="4820"/>
        <w:rPr>
          <w:smallCaps/>
          <w:sz w:val="24"/>
          <w:szCs w:val="24"/>
        </w:rPr>
      </w:pPr>
    </w:p>
    <w:p w14:paraId="450924D5" w14:textId="77777777" w:rsidR="004C3CDA" w:rsidRPr="00E71FFC" w:rsidRDefault="004C3CDA" w:rsidP="004C3CDA">
      <w:pPr>
        <w:pStyle w:val="Corpodetexto"/>
        <w:ind w:left="4820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 xml:space="preserve"> </w:t>
      </w:r>
    </w:p>
    <w:p w14:paraId="0AD6C9DC" w14:textId="77777777" w:rsidR="004C3CDA" w:rsidRPr="00E71FFC" w:rsidRDefault="004C3CDA" w:rsidP="004C3CDA">
      <w:pPr>
        <w:pStyle w:val="Corpodetexto"/>
        <w:ind w:left="4820"/>
        <w:rPr>
          <w:smallCaps/>
          <w:sz w:val="24"/>
          <w:szCs w:val="24"/>
        </w:rPr>
      </w:pPr>
    </w:p>
    <w:p w14:paraId="6D0AC586" w14:textId="77777777" w:rsidR="004C3CDA" w:rsidRPr="006B7309" w:rsidRDefault="004C3CDA" w:rsidP="004C3CDA">
      <w:pPr>
        <w:pStyle w:val="Corpodetexto"/>
        <w:rPr>
          <w:sz w:val="24"/>
          <w:szCs w:val="24"/>
        </w:rPr>
      </w:pPr>
      <w:r w:rsidRPr="006B7309">
        <w:rPr>
          <w:sz w:val="24"/>
          <w:szCs w:val="24"/>
        </w:rPr>
        <w:t xml:space="preserve">Pelo presente instrumento, a </w:t>
      </w:r>
      <w:r w:rsidRPr="006B7309">
        <w:rPr>
          <w:b/>
          <w:sz w:val="24"/>
          <w:szCs w:val="24"/>
        </w:rPr>
        <w:t>SECRETARIA MUNICIPAL DE SAÚDE/FUNDO MUNICIPAL DE SAÚDE</w:t>
      </w:r>
      <w:r w:rsidRPr="006B7309">
        <w:rPr>
          <w:sz w:val="24"/>
          <w:szCs w:val="24"/>
        </w:rPr>
        <w:t>, inscrito no C.N.P. J nº 17.545.698/0001-23, situada à RUA LAURO SODRÉ, n.º 419, Bairro CENTRO, BAIÃO/PA, doravante denominada CONTRATA</w:t>
      </w:r>
      <w:r>
        <w:rPr>
          <w:sz w:val="24"/>
          <w:szCs w:val="24"/>
        </w:rPr>
        <w:t>NTE, neste ato representado pela</w:t>
      </w:r>
      <w:r w:rsidRPr="006B7309">
        <w:rPr>
          <w:sz w:val="24"/>
          <w:szCs w:val="24"/>
        </w:rPr>
        <w:t xml:space="preserve"> Secretária Municipal de Saúde, a Sr.ª. VALDIRA RAMOS FERNANDES BARBOSA, inscrita no Cadastro de Pessoas Físicas do Ministério da Fazenda sob o nº 357.153.242-20, e no Registro Geral de Identificação Civil sob o nº 1645055 SSP/PA, residente e domiciliada nesta cidade de Baião-Pará, doravante denominada CONTRATANTE e do outro lado à empresa</w:t>
      </w:r>
      <w:r w:rsidRPr="006B7309">
        <w:rPr>
          <w:b/>
          <w:sz w:val="24"/>
          <w:szCs w:val="24"/>
        </w:rPr>
        <w:t xml:space="preserve"> AUTO POSTO LUCAR LTDA, inscrita no CNPJ:</w:t>
      </w:r>
      <w:r w:rsidRPr="006B7309">
        <w:rPr>
          <w:sz w:val="24"/>
          <w:szCs w:val="24"/>
        </w:rPr>
        <w:t xml:space="preserve"> 33.531.257/0001-</w:t>
      </w:r>
      <w:r w:rsidRPr="00CC2BEE">
        <w:rPr>
          <w:sz w:val="24"/>
          <w:szCs w:val="24"/>
        </w:rPr>
        <w:t xml:space="preserve">29, com sede </w:t>
      </w:r>
      <w:r w:rsidRPr="006B7309">
        <w:rPr>
          <w:sz w:val="24"/>
          <w:szCs w:val="24"/>
        </w:rPr>
        <w:t xml:space="preserve">a Avenida Santos Dumont, S/N, Bairro Cidade Nova – Baião - Pará, CEP 68.465-000, neste ato representada por LUCAS GABRIEL ALMEIDA LOPES, Brasileiro, Solteiro, portador do RG nº 5341710 e do CPF nº 007.097.112-98, residente e domiciliado à Travessa do Chaco, 1790, Marco, Belém/Pará, CEP 66093541, têm entre si justo e avençado o presente Contrato, mediante as cláusulas e condições seguintes: </w:t>
      </w:r>
    </w:p>
    <w:p w14:paraId="5148A642" w14:textId="77777777" w:rsidR="004C3CDA" w:rsidRDefault="004C3CDA" w:rsidP="004C3CDA">
      <w:pPr>
        <w:pStyle w:val="Corpodetexto"/>
        <w:rPr>
          <w:color w:val="FF0000"/>
          <w:sz w:val="24"/>
          <w:szCs w:val="24"/>
        </w:rPr>
      </w:pPr>
    </w:p>
    <w:p w14:paraId="6B1F0020" w14:textId="77777777" w:rsidR="004C3CDA" w:rsidRPr="005D52D1" w:rsidRDefault="004C3CDA" w:rsidP="004C3CDA">
      <w:pPr>
        <w:pStyle w:val="Corpodetexto"/>
        <w:rPr>
          <w:color w:val="FF0000"/>
          <w:sz w:val="24"/>
          <w:szCs w:val="24"/>
        </w:rPr>
      </w:pPr>
    </w:p>
    <w:p w14:paraId="1F54B6C6" w14:textId="77777777" w:rsidR="004C3CDA" w:rsidRPr="00661F81" w:rsidRDefault="004C3CDA" w:rsidP="004C3CDA">
      <w:pPr>
        <w:widowControl w:val="0"/>
        <w:tabs>
          <w:tab w:val="left" w:pos="2039"/>
          <w:tab w:val="left" w:pos="2607"/>
        </w:tabs>
      </w:pPr>
      <w:r w:rsidRPr="00661F81">
        <w:t>CLÁUSULA PRIMEIRA - DO OBJETO:</w:t>
      </w:r>
    </w:p>
    <w:p w14:paraId="0FF49A2E" w14:textId="2DF21B37" w:rsidR="004C3CDA" w:rsidRPr="00661F81" w:rsidRDefault="008F3551" w:rsidP="004C3CDA">
      <w:pPr>
        <w:pStyle w:val="PargrafodaLista"/>
        <w:numPr>
          <w:ilvl w:val="1"/>
          <w:numId w:val="1"/>
        </w:numPr>
        <w:tabs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551">
        <w:rPr>
          <w:rFonts w:ascii="Times New Roman" w:hAnsi="Times New Roman" w:cs="Times New Roman"/>
          <w:b/>
          <w:sz w:val="24"/>
          <w:szCs w:val="24"/>
        </w:rPr>
        <w:t>1.1.</w:t>
      </w:r>
      <w:r w:rsidRPr="008F3551">
        <w:rPr>
          <w:rFonts w:ascii="Times New Roman" w:hAnsi="Times New Roman" w:cs="Times New Roman"/>
          <w:b/>
          <w:sz w:val="24"/>
          <w:szCs w:val="24"/>
        </w:rPr>
        <w:tab/>
        <w:t>AQUISIÇÃO EMERGENCIAL DE COMBUSTÍVEL AUTOMOTIVO (DIESEL COMUM, DIESEL S-10 E GASOLINA COMUM), PARA ATENDER AS NECESSIDADES DA SECRETARIA MUNICPAL DE SAÚDE DE BAIÃO</w:t>
      </w:r>
      <w:r w:rsidR="004C3CDA" w:rsidRPr="00661F81">
        <w:rPr>
          <w:rFonts w:ascii="Times New Roman" w:hAnsi="Times New Roman" w:cs="Times New Roman"/>
          <w:b/>
          <w:sz w:val="24"/>
          <w:szCs w:val="24"/>
        </w:rPr>
        <w:t>.</w:t>
      </w:r>
    </w:p>
    <w:p w14:paraId="35CB9ECB" w14:textId="77777777" w:rsidR="004C3CDA" w:rsidRPr="00A34E95" w:rsidRDefault="004C3CDA" w:rsidP="004C3CDA">
      <w:pPr>
        <w:pStyle w:val="Recuodecorpodetexto"/>
        <w:tabs>
          <w:tab w:val="left" w:pos="851"/>
        </w:tabs>
        <w:ind w:left="0"/>
        <w:rPr>
          <w:b w:val="0"/>
          <w:sz w:val="24"/>
          <w:szCs w:val="24"/>
        </w:rPr>
      </w:pPr>
    </w:p>
    <w:p w14:paraId="5F97A18B" w14:textId="77777777" w:rsidR="004C3CDA" w:rsidRPr="00A34E95" w:rsidRDefault="004C3CDA" w:rsidP="004C3CDA">
      <w:pPr>
        <w:widowControl w:val="0"/>
        <w:jc w:val="both"/>
      </w:pPr>
      <w:r w:rsidRPr="00A34E95">
        <w:t>CLÁUSULA SEGUNDA – DA LEGISLAÇAO</w:t>
      </w:r>
    </w:p>
    <w:p w14:paraId="571D3C7E" w14:textId="77777777" w:rsidR="004C3CDA" w:rsidRPr="00A34E95" w:rsidRDefault="004C3CDA" w:rsidP="004C3CD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7A6964D" w14:textId="77777777" w:rsidR="004C3CDA" w:rsidRPr="00A34E95" w:rsidRDefault="004C3CDA" w:rsidP="004C3CD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E0CA5B" w14:textId="737A77F6" w:rsidR="004C3CDA" w:rsidRPr="00DC6B2E" w:rsidRDefault="004C3CDA" w:rsidP="004C3CDA">
      <w:pPr>
        <w:pStyle w:val="PargrafodaLista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B2E">
        <w:rPr>
          <w:rFonts w:ascii="Times New Roman" w:hAnsi="Times New Roman" w:cs="Times New Roman"/>
          <w:sz w:val="24"/>
          <w:szCs w:val="24"/>
        </w:rPr>
        <w:t xml:space="preserve"> O presente instrumento decorre da Dispensa de Licitação nº DL-</w:t>
      </w:r>
      <w:r w:rsidR="008F3551">
        <w:rPr>
          <w:rFonts w:ascii="Times New Roman" w:hAnsi="Times New Roman" w:cs="Times New Roman"/>
          <w:sz w:val="24"/>
          <w:szCs w:val="24"/>
        </w:rPr>
        <w:t>021</w:t>
      </w:r>
      <w:r w:rsidRPr="00DC6B2E">
        <w:rPr>
          <w:rFonts w:ascii="Times New Roman" w:hAnsi="Times New Roman" w:cs="Times New Roman"/>
          <w:sz w:val="24"/>
          <w:szCs w:val="24"/>
        </w:rPr>
        <w:t>/2020-SMS e processo administrativo nº 0620200</w:t>
      </w:r>
      <w:r w:rsidR="008F3551">
        <w:rPr>
          <w:rFonts w:ascii="Times New Roman" w:hAnsi="Times New Roman" w:cs="Times New Roman"/>
          <w:sz w:val="24"/>
          <w:szCs w:val="24"/>
        </w:rPr>
        <w:t>21</w:t>
      </w:r>
      <w:r w:rsidRPr="00DC6B2E">
        <w:rPr>
          <w:rFonts w:ascii="Times New Roman" w:hAnsi="Times New Roman" w:cs="Times New Roman"/>
          <w:sz w:val="24"/>
          <w:szCs w:val="24"/>
        </w:rPr>
        <w:t xml:space="preserve">, tem como fundamentação legal em conformidade com Art. </w:t>
      </w:r>
      <w:r w:rsidRPr="00DC6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4º da </w:t>
      </w:r>
      <w:hyperlink r:id="rId7">
        <w:r w:rsidRPr="00DC6B2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Federal nº 13.979</w:t>
        </w:r>
      </w:hyperlink>
      <w:r w:rsidRPr="00DC6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06 de fevereiro de 2020</w:t>
      </w:r>
      <w:r w:rsidRPr="00DC6B2E">
        <w:rPr>
          <w:rFonts w:ascii="Times New Roman" w:hAnsi="Times New Roman" w:cs="Times New Roman"/>
          <w:sz w:val="24"/>
          <w:szCs w:val="24"/>
        </w:rPr>
        <w:t>.</w:t>
      </w:r>
    </w:p>
    <w:p w14:paraId="06C002B8" w14:textId="77777777" w:rsidR="004C3CDA" w:rsidRPr="00DC6B2E" w:rsidRDefault="004C3CDA" w:rsidP="004C3CDA">
      <w:pPr>
        <w:pStyle w:val="PargrafodaLista"/>
        <w:widowControl w:val="0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4F17D" w14:textId="77777777" w:rsidR="004C3CDA" w:rsidRPr="00E71FFC" w:rsidRDefault="004C3CDA" w:rsidP="004C3CDA">
      <w:pPr>
        <w:widowControl w:val="0"/>
        <w:jc w:val="both"/>
      </w:pPr>
      <w:r w:rsidRPr="00E71FFC">
        <w:t xml:space="preserve">CLÁUSULA TERCEIRA – </w:t>
      </w:r>
      <w:r>
        <w:t>DO VALOR DO CONTRATUAL</w:t>
      </w:r>
    </w:p>
    <w:p w14:paraId="7D20F510" w14:textId="77777777" w:rsidR="004C3CDA" w:rsidRPr="00E71FFC" w:rsidRDefault="004C3CDA" w:rsidP="004C3CDA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46670E7" w14:textId="77777777" w:rsidR="004C3CDA" w:rsidRPr="00E71FFC" w:rsidRDefault="004C3CDA" w:rsidP="004C3CDA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19064522" w14:textId="77777777" w:rsidR="004C3CDA" w:rsidRPr="00E71FFC" w:rsidRDefault="004C3CDA" w:rsidP="004C3CDA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2096DC88" w14:textId="0AD9688D" w:rsidR="004C3CDA" w:rsidRDefault="004C3CDA" w:rsidP="004C3CDA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FFC">
        <w:rPr>
          <w:rFonts w:ascii="Times New Roman" w:hAnsi="Times New Roman" w:cs="Times New Roman"/>
          <w:color w:val="000000"/>
          <w:sz w:val="24"/>
          <w:szCs w:val="24"/>
        </w:rPr>
        <w:t xml:space="preserve"> O valor global deste contrato é de</w:t>
      </w:r>
      <w:r w:rsidRPr="00C3330D">
        <w:rPr>
          <w:rFonts w:asciiTheme="minorHAnsi" w:hAnsiTheme="minorHAnsi" w:cstheme="minorHAnsi"/>
          <w:sz w:val="26"/>
          <w:szCs w:val="26"/>
        </w:rPr>
        <w:t xml:space="preserve"> </w:t>
      </w:r>
      <w:r w:rsidRPr="00A14659">
        <w:rPr>
          <w:rFonts w:asciiTheme="minorHAnsi" w:hAnsiTheme="minorHAnsi" w:cstheme="minorHAnsi"/>
          <w:sz w:val="26"/>
          <w:szCs w:val="26"/>
        </w:rPr>
        <w:t xml:space="preserve">R$ </w:t>
      </w:r>
      <w:r w:rsidR="008F3551">
        <w:rPr>
          <w:rFonts w:asciiTheme="minorHAnsi" w:hAnsiTheme="minorHAnsi" w:cstheme="minorHAnsi"/>
          <w:sz w:val="26"/>
          <w:szCs w:val="26"/>
        </w:rPr>
        <w:t>39</w:t>
      </w:r>
      <w:r w:rsidRPr="00A14659">
        <w:rPr>
          <w:rFonts w:asciiTheme="minorHAnsi" w:hAnsiTheme="minorHAnsi" w:cstheme="minorHAnsi"/>
          <w:sz w:val="26"/>
          <w:szCs w:val="26"/>
        </w:rPr>
        <w:t>.</w:t>
      </w:r>
      <w:r w:rsidR="008F3551">
        <w:rPr>
          <w:rFonts w:asciiTheme="minorHAnsi" w:hAnsiTheme="minorHAnsi" w:cstheme="minorHAnsi"/>
          <w:sz w:val="26"/>
          <w:szCs w:val="26"/>
        </w:rPr>
        <w:t>125</w:t>
      </w:r>
      <w:r w:rsidRPr="00A14659">
        <w:rPr>
          <w:rFonts w:asciiTheme="minorHAnsi" w:hAnsiTheme="minorHAnsi" w:cstheme="minorHAnsi"/>
          <w:sz w:val="26"/>
          <w:szCs w:val="26"/>
        </w:rPr>
        <w:t>,00 (</w:t>
      </w:r>
      <w:r w:rsidR="008F3551">
        <w:rPr>
          <w:rFonts w:asciiTheme="minorHAnsi" w:hAnsiTheme="minorHAnsi" w:cstheme="minorHAnsi"/>
          <w:sz w:val="26"/>
          <w:szCs w:val="26"/>
        </w:rPr>
        <w:t>trinta</w:t>
      </w:r>
      <w:r w:rsidRPr="00A14659">
        <w:rPr>
          <w:rFonts w:asciiTheme="minorHAnsi" w:hAnsiTheme="minorHAnsi" w:cstheme="minorHAnsi"/>
          <w:sz w:val="26"/>
          <w:szCs w:val="26"/>
        </w:rPr>
        <w:t xml:space="preserve"> e </w:t>
      </w:r>
      <w:r w:rsidR="008F3551">
        <w:rPr>
          <w:rFonts w:asciiTheme="minorHAnsi" w:hAnsiTheme="minorHAnsi" w:cstheme="minorHAnsi"/>
          <w:sz w:val="26"/>
          <w:szCs w:val="26"/>
        </w:rPr>
        <w:t>nove</w:t>
      </w:r>
      <w:r w:rsidRPr="00A14659">
        <w:rPr>
          <w:rFonts w:asciiTheme="minorHAnsi" w:hAnsiTheme="minorHAnsi" w:cstheme="minorHAnsi"/>
          <w:sz w:val="26"/>
          <w:szCs w:val="26"/>
        </w:rPr>
        <w:t xml:space="preserve"> mil </w:t>
      </w:r>
      <w:r w:rsidR="008F3551">
        <w:rPr>
          <w:rFonts w:asciiTheme="minorHAnsi" w:hAnsiTheme="minorHAnsi" w:cstheme="minorHAnsi"/>
          <w:sz w:val="26"/>
          <w:szCs w:val="26"/>
        </w:rPr>
        <w:t>cento</w:t>
      </w:r>
      <w:r w:rsidRPr="00A14659">
        <w:rPr>
          <w:rFonts w:asciiTheme="minorHAnsi" w:hAnsiTheme="minorHAnsi" w:cstheme="minorHAnsi"/>
          <w:sz w:val="26"/>
          <w:szCs w:val="26"/>
        </w:rPr>
        <w:t xml:space="preserve"> e </w:t>
      </w:r>
      <w:r w:rsidR="008F3551">
        <w:rPr>
          <w:rFonts w:asciiTheme="minorHAnsi" w:hAnsiTheme="minorHAnsi" w:cstheme="minorHAnsi"/>
          <w:sz w:val="26"/>
          <w:szCs w:val="26"/>
        </w:rPr>
        <w:t>vinte e cinco</w:t>
      </w:r>
      <w:r w:rsidRPr="00A14659">
        <w:rPr>
          <w:rFonts w:asciiTheme="minorHAnsi" w:hAnsiTheme="minorHAnsi" w:cstheme="minorHAnsi"/>
          <w:sz w:val="26"/>
          <w:szCs w:val="26"/>
        </w:rPr>
        <w:t xml:space="preserve"> reais)</w:t>
      </w:r>
      <w:r>
        <w:rPr>
          <w:rFonts w:asciiTheme="minorHAnsi" w:eastAsia="Times New Roman" w:hAnsiTheme="minorHAnsi" w:cstheme="minorHAnsi"/>
          <w:sz w:val="26"/>
          <w:szCs w:val="26"/>
          <w:lang w:val="pt-BR" w:eastAsia="pt-BR" w:bidi="ar-SA"/>
        </w:rPr>
        <w:t xml:space="preserve">, </w:t>
      </w:r>
      <w:r w:rsidRPr="00E71FFC">
        <w:rPr>
          <w:rFonts w:ascii="Times New Roman" w:hAnsi="Times New Roman" w:cs="Times New Roman"/>
          <w:color w:val="000000"/>
          <w:sz w:val="24"/>
          <w:szCs w:val="24"/>
        </w:rPr>
        <w:t>conforme preço discriminado abaixo:</w:t>
      </w:r>
    </w:p>
    <w:p w14:paraId="56970334" w14:textId="77777777" w:rsidR="004C3CDA" w:rsidRDefault="004C3CDA" w:rsidP="004C3CDA">
      <w:pPr>
        <w:spacing w:after="200" w:line="276" w:lineRule="auto"/>
        <w:rPr>
          <w:rFonts w:eastAsia="Verdana"/>
          <w:color w:val="000000"/>
          <w:lang w:val="pt-PT" w:eastAsia="pt-PT" w:bidi="pt-PT"/>
        </w:rPr>
      </w:pPr>
      <w:r>
        <w:rPr>
          <w:color w:val="000000"/>
        </w:rPr>
        <w:br w:type="page"/>
      </w:r>
    </w:p>
    <w:p w14:paraId="7A62CBC3" w14:textId="77777777" w:rsidR="004C3CDA" w:rsidRPr="00E71FFC" w:rsidRDefault="004C3CDA" w:rsidP="004C3CDA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FEAEE" w14:textId="77777777" w:rsidR="004C3CDA" w:rsidRPr="00E71FFC" w:rsidRDefault="004C3CDA" w:rsidP="004C3CDA">
      <w:p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eastAsiaTheme="minorHAnsi"/>
          <w:color w:val="000000"/>
          <w:lang w:eastAsia="en-US"/>
        </w:rPr>
      </w:pPr>
    </w:p>
    <w:tbl>
      <w:tblPr>
        <w:tblStyle w:val="TableGrid"/>
        <w:tblW w:w="9639" w:type="dxa"/>
        <w:tblInd w:w="25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1276"/>
        <w:gridCol w:w="1843"/>
        <w:gridCol w:w="1559"/>
        <w:gridCol w:w="1701"/>
      </w:tblGrid>
      <w:tr w:rsidR="004C3CDA" w:rsidRPr="00F27F46" w14:paraId="7B33B5C3" w14:textId="77777777" w:rsidTr="00372044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864D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09A6" w14:textId="77777777" w:rsidR="004C3CDA" w:rsidRPr="00115C24" w:rsidRDefault="004C3CDA" w:rsidP="0037204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855" w14:textId="77777777" w:rsidR="004C3CDA" w:rsidRPr="00115C24" w:rsidRDefault="004C3CDA" w:rsidP="0037204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031B" w14:textId="77777777" w:rsidR="004C3CDA" w:rsidRPr="00115C24" w:rsidRDefault="004C3CDA" w:rsidP="0037204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E90" w14:textId="77777777" w:rsidR="004C3CDA" w:rsidRPr="00115C24" w:rsidRDefault="004C3CDA" w:rsidP="0037204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D64A" w14:textId="77777777" w:rsidR="004C3CDA" w:rsidRPr="00115C24" w:rsidRDefault="004C3CDA" w:rsidP="00372044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115C24">
              <w:rPr>
                <w:rFonts w:eastAsia="Arial"/>
                <w:b/>
                <w:sz w:val="22"/>
                <w:szCs w:val="22"/>
              </w:rPr>
              <w:t>VALOR TOTAL</w:t>
            </w:r>
          </w:p>
        </w:tc>
      </w:tr>
      <w:tr w:rsidR="004C3CDA" w:rsidRPr="00F27F46" w14:paraId="271E652D" w14:textId="77777777" w:rsidTr="00372044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F4CD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12CC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Gasolina comum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EA08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Litro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182" w14:textId="7F3B300B" w:rsidR="004C3CDA" w:rsidRPr="00115C24" w:rsidRDefault="008F3551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pt-BR"/>
              </w:rPr>
              <w:t>1</w:t>
            </w:r>
            <w:r w:rsidR="004C3CDA"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lang w:bidi="pt-BR"/>
              </w:rPr>
              <w:t>7</w:t>
            </w:r>
            <w:r w:rsidR="004C3CDA"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B20" w14:textId="227428FF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R$ 4,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F10D" w14:textId="5C1CC62A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 xml:space="preserve">R$ 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8</w:t>
            </w: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.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075</w:t>
            </w: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,00</w:t>
            </w:r>
          </w:p>
        </w:tc>
      </w:tr>
      <w:tr w:rsidR="004C3CDA" w:rsidRPr="00F27F46" w14:paraId="378EA94D" w14:textId="77777777" w:rsidTr="00372044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6F0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BFD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Óleo Diesel BS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AD7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Litro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374" w14:textId="60E742F1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1.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8</w:t>
            </w: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21D1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R$ 3,95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1F3F" w14:textId="73BA1BF0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 xml:space="preserve">R$ 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7</w:t>
            </w: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.</w:t>
            </w:r>
            <w:r w:rsidR="008F3551">
              <w:rPr>
                <w:rFonts w:eastAsia="Calibri"/>
                <w:color w:val="000000"/>
                <w:sz w:val="22"/>
                <w:szCs w:val="22"/>
                <w:lang w:bidi="pt-BR"/>
              </w:rPr>
              <w:t>110</w:t>
            </w: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,00</w:t>
            </w:r>
          </w:p>
        </w:tc>
      </w:tr>
      <w:tr w:rsidR="004C3CDA" w:rsidRPr="00F27F46" w14:paraId="58CA0A0A" w14:textId="77777777" w:rsidTr="00372044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AB9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3D8D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Óleo Diesel BS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04E3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Litro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148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6.000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9B13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R$ 3,99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B4F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R$ 23.940,00</w:t>
            </w:r>
          </w:p>
        </w:tc>
      </w:tr>
      <w:tr w:rsidR="004C3CDA" w:rsidRPr="00F27F46" w14:paraId="599E5689" w14:textId="77777777" w:rsidTr="00372044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AA4" w14:textId="77777777" w:rsidR="004C3CDA" w:rsidRPr="00115C24" w:rsidRDefault="004C3CDA" w:rsidP="00372044">
            <w:pPr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179" w14:textId="77777777" w:rsidR="004C3CDA" w:rsidRPr="00115C24" w:rsidRDefault="004C3CDA" w:rsidP="00372044">
            <w:pPr>
              <w:jc w:val="center"/>
              <w:rPr>
                <w:rFonts w:eastAsia="Calibri"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rFonts w:eastAsia="Calibri"/>
                <w:color w:val="000000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E60" w14:textId="26103090" w:rsidR="004C3CDA" w:rsidRPr="00115C24" w:rsidRDefault="004C3CDA" w:rsidP="0037204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bidi="pt-BR"/>
              </w:rPr>
            </w:pPr>
            <w:r w:rsidRPr="00115C24">
              <w:rPr>
                <w:b/>
                <w:sz w:val="22"/>
                <w:szCs w:val="22"/>
              </w:rPr>
              <w:t xml:space="preserve">R$ </w:t>
            </w:r>
            <w:r w:rsidR="008F3551">
              <w:rPr>
                <w:b/>
                <w:sz w:val="22"/>
                <w:szCs w:val="22"/>
              </w:rPr>
              <w:t>39</w:t>
            </w:r>
            <w:r w:rsidRPr="00115C24">
              <w:rPr>
                <w:b/>
                <w:sz w:val="22"/>
                <w:szCs w:val="22"/>
              </w:rPr>
              <w:t>.</w:t>
            </w:r>
            <w:r w:rsidR="008F3551">
              <w:rPr>
                <w:b/>
                <w:sz w:val="22"/>
                <w:szCs w:val="22"/>
              </w:rPr>
              <w:t>125</w:t>
            </w:r>
            <w:r w:rsidRPr="00115C24">
              <w:rPr>
                <w:b/>
                <w:sz w:val="22"/>
                <w:szCs w:val="22"/>
              </w:rPr>
              <w:t>,00</w:t>
            </w:r>
          </w:p>
        </w:tc>
      </w:tr>
    </w:tbl>
    <w:p w14:paraId="2A6AA18F" w14:textId="77777777" w:rsidR="004C3CDA" w:rsidRDefault="004C3CDA" w:rsidP="004C3CDA">
      <w:pPr>
        <w:widowControl w:val="0"/>
        <w:jc w:val="both"/>
      </w:pPr>
    </w:p>
    <w:p w14:paraId="57C4B1FB" w14:textId="77777777" w:rsidR="004C3CDA" w:rsidRDefault="004C3CDA" w:rsidP="004C3CDA">
      <w:pPr>
        <w:widowControl w:val="0"/>
        <w:jc w:val="both"/>
      </w:pPr>
    </w:p>
    <w:p w14:paraId="2FECCB84" w14:textId="77777777" w:rsidR="004C3CDA" w:rsidRPr="00E71FFC" w:rsidRDefault="004C3CDA" w:rsidP="004C3CDA">
      <w:pPr>
        <w:widowControl w:val="0"/>
        <w:jc w:val="both"/>
      </w:pPr>
      <w:r w:rsidRPr="00E71FFC">
        <w:t>CLÁUSULA QUARTA – DA DOTAÇÃO ORÇAMENTÁRIA</w:t>
      </w:r>
    </w:p>
    <w:p w14:paraId="2A485EEC" w14:textId="77777777" w:rsidR="004C3CDA" w:rsidRPr="00E71FFC" w:rsidRDefault="004C3CDA" w:rsidP="004C3CDA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6E40A7" w14:textId="77777777" w:rsidR="004C3CDA" w:rsidRPr="00E71FFC" w:rsidRDefault="004C3CDA" w:rsidP="004C3CDA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B313FE" w14:textId="77777777" w:rsidR="004C3CDA" w:rsidRPr="00E71FFC" w:rsidRDefault="004C3CDA" w:rsidP="004C3CDA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12E27F" w14:textId="77777777" w:rsidR="004C3CDA" w:rsidRPr="00E71FFC" w:rsidRDefault="004C3CDA" w:rsidP="004C3CDA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87F935" w14:textId="77777777" w:rsidR="004C3CDA" w:rsidRPr="00E71FFC" w:rsidRDefault="004C3CDA" w:rsidP="004C3CDA">
      <w:pPr>
        <w:pStyle w:val="Corpodetexto"/>
        <w:numPr>
          <w:ilvl w:val="1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E71FFC">
        <w:rPr>
          <w:sz w:val="24"/>
          <w:szCs w:val="24"/>
        </w:rPr>
        <w:t>Os recursos financeiros para pagamento das despesas no período de vigência deste contrato correrão à conta da seguinte dotação orçamentária(s) da CONTRATANTE, e de suas correspondentes para os exercícios posteriores:</w:t>
      </w:r>
    </w:p>
    <w:p w14:paraId="6C701C46" w14:textId="77777777" w:rsidR="004C3CDA" w:rsidRPr="00E71FFC" w:rsidRDefault="004C3CDA" w:rsidP="004C3CDA">
      <w:pPr>
        <w:pStyle w:val="Corpodetexto"/>
        <w:tabs>
          <w:tab w:val="left" w:pos="567"/>
        </w:tabs>
        <w:rPr>
          <w:sz w:val="24"/>
          <w:szCs w:val="24"/>
        </w:rPr>
      </w:pPr>
    </w:p>
    <w:p w14:paraId="23F9A836" w14:textId="77777777" w:rsidR="004256A7" w:rsidRPr="00903218" w:rsidRDefault="004256A7" w:rsidP="004256A7">
      <w:r w:rsidRPr="00903218">
        <w:t>Exercício Financeiro: 2020</w:t>
      </w:r>
    </w:p>
    <w:p w14:paraId="3BB6DFFB" w14:textId="77777777" w:rsidR="004256A7" w:rsidRPr="00903218" w:rsidRDefault="004256A7" w:rsidP="004256A7"/>
    <w:p w14:paraId="71BB7B25" w14:textId="77777777" w:rsidR="004256A7" w:rsidRPr="00903218" w:rsidRDefault="004256A7" w:rsidP="004256A7">
      <w:r w:rsidRPr="00903218">
        <w:t>ÓRGÃO: 15 – SECRETARIA EXECUTIVA DE SAÚDE</w:t>
      </w:r>
    </w:p>
    <w:p w14:paraId="407027E9" w14:textId="77777777" w:rsidR="004256A7" w:rsidRPr="00903218" w:rsidRDefault="004256A7" w:rsidP="004256A7">
      <w:r w:rsidRPr="00903218">
        <w:t>UNIDADE ORÇAMENTÁRIA: 1502 – FUNDO MUNICIPAL DE SAÚDE</w:t>
      </w:r>
    </w:p>
    <w:p w14:paraId="29B7FE05" w14:textId="77777777" w:rsidR="004256A7" w:rsidRPr="00903218" w:rsidRDefault="004256A7" w:rsidP="004256A7">
      <w:r w:rsidRPr="00903218">
        <w:t>PROGRAMA DE TRABALHO: 10.305.0004.2.151 – APOIO AO COMBATE A PANDEMIA – COVID 19 – SAÚDE.</w:t>
      </w:r>
    </w:p>
    <w:p w14:paraId="1298E0A2" w14:textId="77777777" w:rsidR="004256A7" w:rsidRPr="00903218" w:rsidRDefault="004256A7" w:rsidP="004256A7">
      <w:r w:rsidRPr="00903218">
        <w:t>MATERIAL DE CONSUMO – 33903000</w:t>
      </w:r>
    </w:p>
    <w:p w14:paraId="0DEE6006" w14:textId="77777777" w:rsidR="004256A7" w:rsidRPr="00903218" w:rsidRDefault="004256A7" w:rsidP="004256A7">
      <w:r w:rsidRPr="00903218">
        <w:t xml:space="preserve">FONTE - 12140000 </w:t>
      </w:r>
    </w:p>
    <w:p w14:paraId="0CE6905D" w14:textId="77777777" w:rsidR="004C3CDA" w:rsidRPr="00681585" w:rsidRDefault="004C3CDA" w:rsidP="004C3CDA">
      <w:pPr>
        <w:widowControl w:val="0"/>
        <w:jc w:val="both"/>
        <w:rPr>
          <w:color w:val="FF0000"/>
        </w:rPr>
      </w:pPr>
    </w:p>
    <w:p w14:paraId="043CEC85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QUINTA – DAS CONDIÇÕES DE PAGAMENTO</w:t>
      </w:r>
    </w:p>
    <w:p w14:paraId="304A6EA7" w14:textId="77777777" w:rsidR="004C3CDA" w:rsidRPr="00682253" w:rsidRDefault="004C3CDA" w:rsidP="004C3CDA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83C952" w14:textId="77777777" w:rsidR="004C3CDA" w:rsidRPr="00682253" w:rsidRDefault="004C3CDA" w:rsidP="004C3CDA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CF21AA" w14:textId="77777777" w:rsidR="004C3CDA" w:rsidRPr="00682253" w:rsidRDefault="004C3CDA" w:rsidP="004C3CDA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4B2631" w14:textId="77777777" w:rsidR="004C3CDA" w:rsidRPr="00682253" w:rsidRDefault="004C3CDA" w:rsidP="004C3CDA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04D873" w14:textId="77777777" w:rsidR="004C3CDA" w:rsidRPr="00682253" w:rsidRDefault="004C3CDA" w:rsidP="004C3CDA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F0ABE4" w14:textId="77777777" w:rsidR="004C3CDA" w:rsidRPr="00682253" w:rsidRDefault="004C3CDA" w:rsidP="004C3CD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7AFF03E5" w14:textId="77777777" w:rsidR="004C3CDA" w:rsidRPr="00682253" w:rsidRDefault="004C3CDA" w:rsidP="004C3CD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24455FA1" w14:textId="77777777" w:rsidR="004C3CDA" w:rsidRPr="00682253" w:rsidRDefault="004C3CDA" w:rsidP="004C3CD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14726BA6" w14:textId="77777777" w:rsidR="004C3CDA" w:rsidRPr="00682253" w:rsidRDefault="004C3CDA" w:rsidP="004C3CD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4986FB6" w14:textId="77777777" w:rsidR="004C3CDA" w:rsidRPr="00682253" w:rsidRDefault="004C3CDA" w:rsidP="004C3CD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670259A1" w14:textId="238C9EAF" w:rsidR="004C3CDA" w:rsidRPr="00682253" w:rsidRDefault="004C3CDA" w:rsidP="004C3CDA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Os pagamentos das obrigações oriundas deste contrato serão </w:t>
      </w:r>
      <w:r w:rsidR="00131609"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efetuados</w:t>
      </w: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em até 30 (trinta)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</w:t>
      </w: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dias, de acordo com prestação dos serviços.</w:t>
      </w:r>
    </w:p>
    <w:p w14:paraId="60355E63" w14:textId="77777777" w:rsidR="004C3CDA" w:rsidRPr="00682253" w:rsidRDefault="004C3CDA" w:rsidP="004C3CDA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 pagamento será efetuado no valor constante da Nota Fiscal acompanhada de Ordem de Serviços devidamente atestada pela Secretaria Municipal de Saúde de Baião.</w:t>
      </w:r>
    </w:p>
    <w:p w14:paraId="7A72E131" w14:textId="77777777" w:rsidR="004C3CDA" w:rsidRPr="00682253" w:rsidRDefault="004C3CDA" w:rsidP="004C3CDA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A CONTRATADA para obter o valor do pagamento, deverá apresentar as seguintes certidões abaixo, devidamente atualizadas: </w:t>
      </w:r>
    </w:p>
    <w:p w14:paraId="2435FDDA" w14:textId="77777777" w:rsidR="004C3CDA" w:rsidRPr="00682253" w:rsidRDefault="004C3CDA" w:rsidP="004C3CDA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Nota Fiscal emitida em nome da Contratante;</w:t>
      </w:r>
    </w:p>
    <w:p w14:paraId="46586126" w14:textId="77777777" w:rsidR="004C3CDA" w:rsidRPr="00682253" w:rsidRDefault="004C3CDA" w:rsidP="004C3CDA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Certidão Conjunta Negativa de Débitos Relativos a Tributos Federais e à Dívida Ativa da União;</w:t>
      </w:r>
    </w:p>
    <w:p w14:paraId="4793B72F" w14:textId="77777777" w:rsidR="004C3CDA" w:rsidRPr="00682253" w:rsidRDefault="004C3CDA" w:rsidP="004C3CDA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Certidão Negativa de Débito do FGTS;</w:t>
      </w:r>
    </w:p>
    <w:p w14:paraId="08E771C0" w14:textId="77777777" w:rsidR="004C3CDA" w:rsidRPr="00682253" w:rsidRDefault="004C3CDA" w:rsidP="004C3CDA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Ordem de Serviço;</w:t>
      </w:r>
    </w:p>
    <w:p w14:paraId="320386E7" w14:textId="77777777" w:rsidR="004C3CDA" w:rsidRPr="00682253" w:rsidRDefault="004C3CDA" w:rsidP="004C3CDA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Ateste do fiscal do contrato, designado pela Secretaria Municipal de Saúde de Baião.</w:t>
      </w:r>
    </w:p>
    <w:p w14:paraId="4C5B0F94" w14:textId="77777777" w:rsidR="004C3CDA" w:rsidRPr="00682253" w:rsidRDefault="004C3CDA" w:rsidP="004C3CDA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O pagamento será efetuado mediante crédito em conta corrente da CONTRATADA, por ordem bancária, conforme dados fornecido pela mesma, da forma seguinte: CONTA CORRENTE Nº: </w:t>
      </w:r>
      <w:proofErr w:type="gramStart"/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.....</w:t>
      </w:r>
      <w:proofErr w:type="gramEnd"/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BANCO: ...... AGÊNCIA Nº </w:t>
      </w:r>
      <w:proofErr w:type="gramStart"/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.....</w:t>
      </w:r>
      <w:proofErr w:type="gramEnd"/>
    </w:p>
    <w:p w14:paraId="5C717B6D" w14:textId="77777777" w:rsidR="004C3CDA" w:rsidRPr="00682253" w:rsidRDefault="004C3CDA" w:rsidP="004C3CDA">
      <w:pPr>
        <w:pStyle w:val="SemEspaamento"/>
        <w:spacing w:line="276" w:lineRule="auto"/>
        <w:jc w:val="both"/>
      </w:pPr>
    </w:p>
    <w:p w14:paraId="0898FC90" w14:textId="77777777" w:rsidR="004C3CDA" w:rsidRPr="00682253" w:rsidRDefault="004C3CDA" w:rsidP="004C3CD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eastAsiaTheme="minorHAnsi"/>
          <w:lang w:eastAsia="en-US"/>
        </w:rPr>
      </w:pPr>
      <w:r w:rsidRPr="00682253">
        <w:rPr>
          <w:rFonts w:eastAsiaTheme="minorHAnsi"/>
          <w:lang w:eastAsia="en-US"/>
        </w:rPr>
        <w:t>CLAUSULA SEXTA– DO REAJUSTE E DAS ALTERAÇOES CONTRATUAIS</w:t>
      </w:r>
    </w:p>
    <w:p w14:paraId="701DCC5E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362ADC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170560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5360A58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379CF9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8DCF7A" w14:textId="77777777" w:rsidR="004C3CDA" w:rsidRPr="00682253" w:rsidRDefault="004C3CDA" w:rsidP="004C3CDA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85D5F0D" w14:textId="77777777" w:rsidR="004C3CDA" w:rsidRPr="00682253" w:rsidRDefault="004C3CDA" w:rsidP="004C3CDA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O CONTRATANTE pagará à CONTRATADA, pela prestação do objeto deste contrato, respeitando valores oferecidos na proposta, descritos em anexos, constante nos autos do Processo.</w:t>
      </w:r>
    </w:p>
    <w:p w14:paraId="4114467F" w14:textId="77777777" w:rsidR="004C3CDA" w:rsidRPr="00682253" w:rsidRDefault="004C3CDA" w:rsidP="004C3CDA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 preços estabelecidos neste Contrato são firmes e irreajustáveis, de acordo com a Lei nº </w:t>
      </w: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10.192/2001 art. 2º: É admitida estipulação de correção monetária ou de reajuste por índices de preços gerais, setoriais ou que reflitam a variação dos custos de produção ou dos insumos utilizados nos contratos de prazo de duração igual ou superior a um ano.</w:t>
      </w:r>
    </w:p>
    <w:p w14:paraId="41E148A2" w14:textId="77777777" w:rsidR="004C3CDA" w:rsidRPr="000E259B" w:rsidRDefault="004C3CDA" w:rsidP="004C3CDA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O valor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objeto</w:t>
      </w: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presente contrato, oferecidos pela CONTRATADA, poderão, a critério do CONTRATANTE, e de acordo com as disposições legais, ser recompostos, para que se garanta o equilíbrio financeiro do contrato. Para tanto, a empresa terá de munir-se de documentos hábeis (Nota Fiscal da época da proposta, com os preços de custo dos serviços) e documentos atuais que demonstrem claramente a elevação de preço que caracterize ameaça ao equilíbrio </w:t>
      </w:r>
      <w:r w:rsidRPr="000E259B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financeiro deste contrato.</w:t>
      </w:r>
    </w:p>
    <w:p w14:paraId="7AAC482A" w14:textId="77777777" w:rsidR="004C3CDA" w:rsidRPr="000E259B" w:rsidRDefault="004C3CDA" w:rsidP="004C3CDA">
      <w:pPr>
        <w:widowControl w:val="0"/>
        <w:jc w:val="both"/>
      </w:pPr>
    </w:p>
    <w:p w14:paraId="3E5960E1" w14:textId="77777777" w:rsidR="004C3CDA" w:rsidRPr="000E259B" w:rsidRDefault="004C3CDA" w:rsidP="004C3CDA">
      <w:pPr>
        <w:widowControl w:val="0"/>
        <w:jc w:val="both"/>
      </w:pPr>
      <w:r w:rsidRPr="000E259B">
        <w:rPr>
          <w:rFonts w:eastAsiaTheme="minorHAnsi"/>
          <w:lang w:eastAsia="en-US"/>
        </w:rPr>
        <w:t xml:space="preserve">CLAUSULA </w:t>
      </w:r>
      <w:r w:rsidRPr="000E259B">
        <w:rPr>
          <w:rFonts w:eastAsiaTheme="minorHAnsi"/>
          <w:caps/>
          <w:lang w:eastAsia="en-US"/>
        </w:rPr>
        <w:t>sétima</w:t>
      </w:r>
      <w:r w:rsidRPr="000E259B">
        <w:t xml:space="preserve"> </w:t>
      </w:r>
      <w:r w:rsidRPr="000E259B">
        <w:rPr>
          <w:rFonts w:eastAsiaTheme="minorHAnsi"/>
          <w:lang w:eastAsia="en-US"/>
        </w:rPr>
        <w:t xml:space="preserve">– </w:t>
      </w:r>
      <w:r w:rsidRPr="000E259B">
        <w:t>DA VIGÊNCIA E EFICÁCIA</w:t>
      </w:r>
    </w:p>
    <w:p w14:paraId="05E667B1" w14:textId="77777777" w:rsidR="004C3CDA" w:rsidRPr="000E259B" w:rsidRDefault="004C3CDA" w:rsidP="004C3CDA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249D81" w14:textId="77777777" w:rsidR="004C3CDA" w:rsidRPr="000E259B" w:rsidRDefault="004C3CDA" w:rsidP="004C3CDA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BB6482" w14:textId="77777777" w:rsidR="004C3CDA" w:rsidRPr="000E259B" w:rsidRDefault="004C3CDA" w:rsidP="004C3CDA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0BB8CD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ABD67B1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3FB542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199B83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6FD837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C697EA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BEAEFE" w14:textId="77777777" w:rsidR="004C3CDA" w:rsidRPr="000E259B" w:rsidRDefault="004C3CDA" w:rsidP="004C3CDA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4C2EF3" w14:textId="77777777" w:rsidR="004C3CDA" w:rsidRPr="000E259B" w:rsidRDefault="004C3CDA" w:rsidP="004C3CDA">
      <w:pPr>
        <w:pStyle w:val="PargrafodaLista"/>
        <w:widowControl w:val="0"/>
        <w:numPr>
          <w:ilvl w:val="1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59B">
        <w:rPr>
          <w:rFonts w:ascii="Times New Roman" w:hAnsi="Times New Roman" w:cs="Times New Roman"/>
          <w:sz w:val="24"/>
          <w:szCs w:val="24"/>
        </w:rPr>
        <w:t>O prazo de vigência deste Contrato é de 30 (trinta) dias, contados a partir data de sua assinatura, com validade e eficácia legal após a publicação do seu extrato, tendo início e vencimento em dia de expediente, devendo-se excluir o primeiro e incluir o último.</w:t>
      </w:r>
    </w:p>
    <w:p w14:paraId="44B1F09A" w14:textId="77777777" w:rsidR="004C3CDA" w:rsidRPr="000E259B" w:rsidRDefault="004C3CDA" w:rsidP="004C3CDA">
      <w:pPr>
        <w:pStyle w:val="PargrafodaLista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812FE" w14:textId="77777777" w:rsidR="004C3CDA" w:rsidRPr="00682253" w:rsidRDefault="004C3CDA" w:rsidP="004C3CDA">
      <w:pPr>
        <w:spacing w:line="276" w:lineRule="auto"/>
        <w:jc w:val="both"/>
      </w:pPr>
      <w:r w:rsidRPr="00682253">
        <w:t>CLÁUSULA OITAVA – DA FISCALIZAÇÃO</w:t>
      </w:r>
    </w:p>
    <w:p w14:paraId="28AD8C51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ECC496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3E7B12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A042D71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5021F7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633D960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26E6C7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5705542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838D36" w14:textId="77777777" w:rsidR="004C7000" w:rsidRDefault="00BD5838" w:rsidP="004C3CDA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fiscalização da execução de cada contrato, será exercida</w:t>
      </w:r>
      <w:r w:rsidR="00526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 servidor designado por meio de portaria da Secretaria Municipal de Saúde de Baião, à qual competirá velar pela perfeita exação do pactuado,</w:t>
      </w:r>
      <w:r w:rsidR="003D7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em conformidade com o previsto no Contrato</w:t>
      </w:r>
      <w:r w:rsidR="00796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Administrativo</w:t>
      </w:r>
      <w:r w:rsidR="009B14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ECD07FC" w14:textId="77777777" w:rsidR="004C3CDA" w:rsidRPr="00682253" w:rsidRDefault="004C3CDA" w:rsidP="004C3CDA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As decisões e providências que ultrapassarem a competência do servidor designado para esse fim deverão ser solicitadas a Autoridade Competente do (a) CONTRATANTE, em tempo hábil para a adoção das medidas convenientes.</w:t>
      </w:r>
    </w:p>
    <w:p w14:paraId="1AB857AB" w14:textId="77777777" w:rsidR="004C3CDA" w:rsidRPr="00682253" w:rsidRDefault="004C3CDA" w:rsidP="004C3CDA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A CONTRATADA deverá manter preposto, aceito pela Administração do CONTRATANTE, durante o período de vigência do Contrato, para representá-la administrativamente sempre que for necessário.</w:t>
      </w:r>
    </w:p>
    <w:p w14:paraId="2D07FE2F" w14:textId="77777777" w:rsidR="004C3CDA" w:rsidRPr="008A6F18" w:rsidRDefault="004C3CDA" w:rsidP="004C3CDA">
      <w:pPr>
        <w:widowControl w:val="0"/>
        <w:spacing w:line="276" w:lineRule="auto"/>
        <w:jc w:val="both"/>
      </w:pPr>
      <w:r w:rsidRPr="008A6F18">
        <w:t>CLÁUSULA NONA– DAS OBRIGAÇÕES DA CONTRATADA</w:t>
      </w:r>
    </w:p>
    <w:p w14:paraId="26AF1A5B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92E143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D896C3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1CA55B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009144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D1A542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BDC0B9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975AB1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7EF7D7" w14:textId="77777777" w:rsidR="004C3CDA" w:rsidRPr="008A6F18" w:rsidRDefault="004C3CDA" w:rsidP="004C3CD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F6CE26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>Garantir o fornecimento do objeto contratual ininterruptamente 24 horas por dia, inclusive aos sábados, domingos e feriados.</w:t>
      </w:r>
    </w:p>
    <w:p w14:paraId="2D4F2F85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 xml:space="preserve">Serão de inteira responsabildade da empresa contratada, as despesas e custos adicionais para a prestação do objeto licitado durante o período da execução do contrato. </w:t>
      </w:r>
    </w:p>
    <w:p w14:paraId="51DEBF22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 xml:space="preserve">Permitir a fiscalização da execução dos serviços por parte de representantes da contratante, fornecendo a estes todas as informações solicitadas e acordando com os mesmos as soluções convenientes ao bom andamento dos serviços. </w:t>
      </w:r>
    </w:p>
    <w:p w14:paraId="69574F92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>Não poderá subempreitar ou de qualquer forma, transferir para terceiros, no todo ou em parte, o objeto do presente contrato, sem prévia autorização por escrito da contratante.</w:t>
      </w:r>
    </w:p>
    <w:p w14:paraId="5594742C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 xml:space="preserve">Responsabilizar-se direta e exclusivamente, pela execução integral do contrato, respondendo diretamente pelos danos que por si, seus prepostos empregados ou subcontratados, por dolo ou culpa, causar a contratante, ao patrimônio público ou a terceiros, não sendo elidida essa responsabilidade pela fiscalização e/ou acompanhamento dos serviços pela contratante. </w:t>
      </w:r>
    </w:p>
    <w:p w14:paraId="3B39978C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 xml:space="preserve">A contratada poderá sofrer rescisão contratual automática, sem ônus para a contratante e ao Município, nas hipóteses de encerramento do Estado de Calamidade, de modo que não serão </w:t>
      </w:r>
      <w:r w:rsidRPr="008A6F18">
        <w:rPr>
          <w:rFonts w:ascii="Times New Roman" w:hAnsi="Times New Roman" w:cs="Times New Roman"/>
          <w:sz w:val="24"/>
          <w:szCs w:val="24"/>
        </w:rPr>
        <w:lastRenderedPageBreak/>
        <w:t xml:space="preserve">devidos quaiquer pagamentos a título de indenização rescisória, como por exemplo parcelas de férias, 13º salário ou FGTS, dentre outros. </w:t>
      </w:r>
    </w:p>
    <w:p w14:paraId="2B77AE5A" w14:textId="77777777" w:rsidR="004C3CDA" w:rsidRPr="008A6F18" w:rsidRDefault="004C3CDA" w:rsidP="004C3CDA">
      <w:pPr>
        <w:pStyle w:val="SemEspaamento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F18">
        <w:rPr>
          <w:rFonts w:ascii="Times New Roman" w:hAnsi="Times New Roman" w:cs="Times New Roman"/>
          <w:sz w:val="24"/>
          <w:szCs w:val="24"/>
        </w:rPr>
        <w:t>A contratada poderá sofrer rescisão antecipada pelo Município, ainda que vigente o estado de emergência e/ou calamidade, conforme venha a ocorrer a retomada da normalidade no funcionamento do Sistema Público de Saúde Municipal, de modo que não será devido quaisquer pagamentos a título de indenização rescisória, como por exemplo parcelas de férias, 13º salário ou FGTS, dentre outros.</w:t>
      </w:r>
    </w:p>
    <w:p w14:paraId="29687A07" w14:textId="77777777" w:rsidR="004C3CDA" w:rsidRPr="00682253" w:rsidRDefault="004C3CDA" w:rsidP="004C3CDA">
      <w:pPr>
        <w:pStyle w:val="SemEspaamento"/>
        <w:spacing w:line="276" w:lineRule="auto"/>
        <w:ind w:left="720"/>
        <w:rPr>
          <w:rFonts w:asciiTheme="minorHAnsi" w:eastAsia="Times New Roman" w:hAnsiTheme="minorHAnsi" w:cstheme="minorHAnsi"/>
          <w:sz w:val="26"/>
          <w:szCs w:val="26"/>
          <w:lang w:val="pt-BR" w:eastAsia="pt-BR" w:bidi="ar-SA"/>
        </w:rPr>
      </w:pPr>
    </w:p>
    <w:p w14:paraId="281E3563" w14:textId="77777777" w:rsidR="004C3CDA" w:rsidRPr="00B643B3" w:rsidRDefault="004C3CDA" w:rsidP="004C3CDA">
      <w:pPr>
        <w:pStyle w:val="Corpodetexto21"/>
        <w:spacing w:line="276" w:lineRule="auto"/>
        <w:ind w:right="0"/>
        <w:rPr>
          <w:rFonts w:ascii="Times New Roman" w:hAnsi="Times New Roman"/>
          <w:szCs w:val="24"/>
        </w:rPr>
      </w:pPr>
      <w:r w:rsidRPr="00B643B3">
        <w:rPr>
          <w:rFonts w:ascii="Times New Roman" w:hAnsi="Times New Roman"/>
          <w:szCs w:val="24"/>
        </w:rPr>
        <w:t xml:space="preserve">CLÁSULA DÉCIMA – DAS OBRIGAÇÕES DA CONTRATANTE </w:t>
      </w:r>
    </w:p>
    <w:p w14:paraId="29F2DE73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654CA031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47AA5D67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6DCE1DF1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175FAB7A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4C4223C9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063C644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EB9D5ED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A50B9EB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5F93785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4D3F0A2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01C378DB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430022BB" w14:textId="77777777" w:rsidR="004C3CDA" w:rsidRPr="00B643B3" w:rsidRDefault="004C3CDA" w:rsidP="004C3CDA">
      <w:pPr>
        <w:pStyle w:val="PargrafodaLista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7412A1D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F984A3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621C7C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EB8E87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C77D79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258026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2B1E893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E344724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99EDBF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427EAB" w14:textId="77777777" w:rsidR="004C3CDA" w:rsidRPr="00B643B3" w:rsidRDefault="004C3CDA" w:rsidP="004C3CDA">
      <w:pPr>
        <w:pStyle w:val="PargrafodaLista"/>
        <w:numPr>
          <w:ilvl w:val="0"/>
          <w:numId w:val="1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024E7F" w14:textId="77777777" w:rsidR="004C3CDA" w:rsidRPr="00B643B3" w:rsidRDefault="004C3CDA" w:rsidP="004C3CDA">
      <w:pPr>
        <w:pStyle w:val="Corpodetexto"/>
        <w:numPr>
          <w:ilvl w:val="1"/>
          <w:numId w:val="13"/>
        </w:numPr>
        <w:spacing w:line="276" w:lineRule="auto"/>
        <w:ind w:left="0" w:firstLine="0"/>
        <w:rPr>
          <w:sz w:val="24"/>
          <w:szCs w:val="24"/>
        </w:rPr>
      </w:pPr>
      <w:r w:rsidRPr="00B643B3">
        <w:rPr>
          <w:sz w:val="24"/>
          <w:szCs w:val="24"/>
        </w:rPr>
        <w:t>A CONTRATATANTE obriga-se a:</w:t>
      </w:r>
    </w:p>
    <w:p w14:paraId="478A3906" w14:textId="77777777" w:rsidR="004C3CDA" w:rsidRPr="00B643B3" w:rsidRDefault="004C3CDA" w:rsidP="004C3CD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B643B3">
        <w:rPr>
          <w:rFonts w:ascii="Times New Roman" w:hAnsi="Times New Roman" w:cs="Times New Roman"/>
          <w:sz w:val="24"/>
          <w:szCs w:val="24"/>
        </w:rPr>
        <w:t>. Efetuar o devido empenho da despesa e o pagamento em até 30 (trinta) dias após a entrega do relatório de fornecimentos dos produtos e a emissão de Nota Fiscal.</w:t>
      </w:r>
    </w:p>
    <w:p w14:paraId="1CBA81AF" w14:textId="77777777" w:rsidR="004C3CDA" w:rsidRPr="00B643B3" w:rsidRDefault="004C3CDA" w:rsidP="004C3CDA">
      <w:pPr>
        <w:pStyle w:val="SemEspaamento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3B3">
        <w:rPr>
          <w:rFonts w:ascii="Times New Roman" w:hAnsi="Times New Roman" w:cs="Times New Roman"/>
          <w:sz w:val="24"/>
          <w:szCs w:val="24"/>
        </w:rPr>
        <w:t>Atestar nas notas fiscais/faturas ao efetivo fornecimento objeto deste Contrato mediante Relatório emitido pelo estabelecimento com visto da Secretaria Municipal de Saúde.</w:t>
      </w:r>
    </w:p>
    <w:p w14:paraId="3A0DDCA2" w14:textId="77777777" w:rsidR="004C3CDA" w:rsidRPr="00B643B3" w:rsidRDefault="004C3CDA" w:rsidP="004C3CDA">
      <w:pPr>
        <w:pStyle w:val="SemEspaamento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3B3">
        <w:rPr>
          <w:rFonts w:ascii="Times New Roman" w:hAnsi="Times New Roman" w:cs="Times New Roman"/>
          <w:sz w:val="24"/>
          <w:szCs w:val="24"/>
        </w:rPr>
        <w:t>Prestar à contratada, toda informação necessária ao pleno cumprimento do objeto.</w:t>
      </w:r>
    </w:p>
    <w:p w14:paraId="40D60652" w14:textId="77777777" w:rsidR="004C3CDA" w:rsidRPr="00B643B3" w:rsidRDefault="004C3CDA" w:rsidP="004C3CDA">
      <w:pPr>
        <w:pStyle w:val="SemEspaamento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3B3">
        <w:rPr>
          <w:rFonts w:ascii="Times New Roman" w:hAnsi="Times New Roman" w:cs="Times New Roman"/>
          <w:sz w:val="24"/>
          <w:szCs w:val="24"/>
        </w:rPr>
        <w:t>Exigir da contratada que o fornecimento do objeto seja feito dentro das normas técnicas e éticas estabelecidas pelos conselhos de classe respectivos e quaisquer outas determinações administrativas, normas legais e/ou procedimentos internos já vigentes e que venham a ser implantados.</w:t>
      </w:r>
    </w:p>
    <w:p w14:paraId="6DBD5EF6" w14:textId="77777777" w:rsidR="004C3CDA" w:rsidRPr="00B643B3" w:rsidRDefault="004C3CDA" w:rsidP="004C3CDA">
      <w:pPr>
        <w:pStyle w:val="SemEspaamento"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3B3">
        <w:rPr>
          <w:rFonts w:ascii="Times New Roman" w:hAnsi="Times New Roman" w:cs="Times New Roman"/>
          <w:sz w:val="24"/>
          <w:szCs w:val="24"/>
        </w:rPr>
        <w:t>Empresas Interessadas enviar a cotação com idenficação da Empresa, valores unitário e total dos serviços em reais e com validade de pelo menos 30 dias.</w:t>
      </w:r>
    </w:p>
    <w:p w14:paraId="14F10825" w14:textId="77777777" w:rsidR="004C3CDA" w:rsidRPr="00B643B3" w:rsidRDefault="004C3CDA" w:rsidP="004C3CD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21D2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DÉCIMA PRIMEIRA – DAS PENALIDADES</w:t>
      </w:r>
    </w:p>
    <w:p w14:paraId="01685FD7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3179F9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210825" w14:textId="77777777" w:rsidR="004C3CDA" w:rsidRPr="00682253" w:rsidRDefault="004C3CDA" w:rsidP="004C3CDA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424BBE" w14:textId="77777777" w:rsidR="004C3CDA" w:rsidRPr="00682253" w:rsidRDefault="004C3CDA" w:rsidP="004C3CDA">
      <w:pPr>
        <w:pStyle w:val="Corpodetexto2"/>
        <w:numPr>
          <w:ilvl w:val="1"/>
          <w:numId w:val="8"/>
        </w:numPr>
        <w:spacing w:after="0" w:line="240" w:lineRule="auto"/>
        <w:ind w:left="0" w:hanging="6"/>
        <w:jc w:val="both"/>
        <w:rPr>
          <w:sz w:val="24"/>
          <w:szCs w:val="24"/>
        </w:rPr>
      </w:pPr>
      <w:r w:rsidRPr="00682253">
        <w:rPr>
          <w:sz w:val="24"/>
          <w:szCs w:val="24"/>
        </w:rPr>
        <w:t>O descumprimento total ou parcial de quaisquer das obrigações ora estabelecidas, sujeitará a CONTRATADA às sanções previstas na Lei n.º 8.666/93, garantida a prévia defesa em processo administrativo.</w:t>
      </w:r>
    </w:p>
    <w:p w14:paraId="1960A77B" w14:textId="77777777" w:rsidR="004C3CDA" w:rsidRPr="00682253" w:rsidRDefault="004C3CDA" w:rsidP="004C3CDA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14:paraId="2C05E79C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DÉCIMA SEGUNDA - DA RESCISÃO</w:t>
      </w:r>
    </w:p>
    <w:p w14:paraId="799321E9" w14:textId="77777777" w:rsidR="004C3CDA" w:rsidRPr="00682253" w:rsidRDefault="004C3CDA" w:rsidP="004C3CDA">
      <w:pPr>
        <w:pStyle w:val="PargrafodaLista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88EA79" w14:textId="77777777" w:rsidR="004C3CDA" w:rsidRPr="00682253" w:rsidRDefault="004C3CDA" w:rsidP="004C3CDA">
      <w:pPr>
        <w:pStyle w:val="Corpodetexto"/>
        <w:numPr>
          <w:ilvl w:val="1"/>
          <w:numId w:val="9"/>
        </w:numPr>
        <w:tabs>
          <w:tab w:val="left" w:pos="567"/>
        </w:tabs>
        <w:rPr>
          <w:sz w:val="24"/>
          <w:szCs w:val="24"/>
        </w:rPr>
      </w:pPr>
      <w:r w:rsidRPr="00682253">
        <w:rPr>
          <w:sz w:val="24"/>
          <w:szCs w:val="24"/>
        </w:rPr>
        <w:t xml:space="preserve"> O presente Contrato poderá ser rescindido a qualquer tempo:</w:t>
      </w:r>
    </w:p>
    <w:p w14:paraId="4B97DD20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a) Por interesse de qualquer uma das partes, mediante comunicação formal, com aviso prévio de, no mínimo, 30 (trinta) dias;</w:t>
      </w:r>
    </w:p>
    <w:p w14:paraId="1C0B052B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b) Por inadimplemento;</w:t>
      </w:r>
    </w:p>
    <w:p w14:paraId="6DD215B7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c) Na ocorrência de caso fortuito ou de força maior, regularmente comprovado, impeditivo da execução do Contrato.</w:t>
      </w:r>
    </w:p>
    <w:p w14:paraId="2F97F82E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d) Quando ocorrer interesse público, as partes poderão rescindir unilateralmente o contrato, nos casos especificados no art. 79 da Lei 8.666/93.</w:t>
      </w:r>
    </w:p>
    <w:p w14:paraId="7418C95C" w14:textId="77777777" w:rsidR="004C3CDA" w:rsidRPr="00682253" w:rsidRDefault="004C3CDA" w:rsidP="004C3CDA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Parágrafo Único: Fica assegurado à CONTRATADA o direito de recebimento do valor correspondente ao</w:t>
      </w:r>
      <w:r>
        <w:rPr>
          <w:sz w:val="24"/>
          <w:szCs w:val="24"/>
        </w:rPr>
        <w:t xml:space="preserve"> fornecimento p</w:t>
      </w:r>
      <w:r w:rsidRPr="00682253">
        <w:rPr>
          <w:sz w:val="24"/>
          <w:szCs w:val="24"/>
        </w:rPr>
        <w:t>restado à CONTRATANTE até a data da rescisão, de acordo com as condições de pagamento estabelecidas neste Contrato.</w:t>
      </w:r>
    </w:p>
    <w:p w14:paraId="75F1C7A7" w14:textId="2FD33A24" w:rsidR="004C3CDA" w:rsidRPr="00C90710" w:rsidRDefault="004C3CDA" w:rsidP="004C3CDA">
      <w:pPr>
        <w:pStyle w:val="PargrafodaLista"/>
        <w:numPr>
          <w:ilvl w:val="1"/>
          <w:numId w:val="9"/>
        </w:numPr>
        <w:tabs>
          <w:tab w:val="left" w:pos="567"/>
          <w:tab w:val="left" w:pos="993"/>
          <w:tab w:val="left" w:pos="8647"/>
          <w:tab w:val="left" w:pos="9360"/>
        </w:tabs>
        <w:suppressAutoHyphens/>
        <w:spacing w:after="0" w:line="240" w:lineRule="auto"/>
        <w:ind w:left="0" w:right="28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Ao fiscal de contrato, é defeso aceitar serviço irregular ou publicação diversa daquela inerente aos atos administrativos da </w:t>
      </w:r>
      <w:r>
        <w:rPr>
          <w:rFonts w:ascii="Times New Roman" w:hAnsi="Times New Roman" w:cs="Times New Roman"/>
          <w:bCs/>
          <w:sz w:val="24"/>
          <w:szCs w:val="24"/>
          <w:lang w:bidi="pt-PT"/>
        </w:rPr>
        <w:t>Secretaria</w:t>
      </w: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Municipal de Bai</w:t>
      </w:r>
      <w:r w:rsidRPr="00682253">
        <w:t>ão</w:t>
      </w: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>-Pa.</w:t>
      </w:r>
    </w:p>
    <w:p w14:paraId="556A3545" w14:textId="78F925E3" w:rsidR="00C90710" w:rsidRDefault="00C90710" w:rsidP="00C90710">
      <w:pPr>
        <w:tabs>
          <w:tab w:val="left" w:pos="567"/>
          <w:tab w:val="left" w:pos="993"/>
          <w:tab w:val="left" w:pos="8647"/>
          <w:tab w:val="left" w:pos="9360"/>
        </w:tabs>
        <w:suppressAutoHyphens/>
        <w:ind w:right="28"/>
        <w:jc w:val="both"/>
        <w:outlineLvl w:val="0"/>
        <w:rPr>
          <w:b/>
          <w:bCs/>
          <w:lang w:bidi="pt-PT"/>
        </w:rPr>
      </w:pPr>
    </w:p>
    <w:p w14:paraId="092F7047" w14:textId="77777777" w:rsidR="00C90710" w:rsidRPr="00C90710" w:rsidRDefault="00C90710" w:rsidP="00C90710">
      <w:pPr>
        <w:tabs>
          <w:tab w:val="left" w:pos="567"/>
          <w:tab w:val="left" w:pos="993"/>
          <w:tab w:val="left" w:pos="8647"/>
          <w:tab w:val="left" w:pos="9360"/>
        </w:tabs>
        <w:suppressAutoHyphens/>
        <w:ind w:right="28"/>
        <w:jc w:val="both"/>
        <w:outlineLvl w:val="0"/>
        <w:rPr>
          <w:b/>
          <w:bCs/>
          <w:lang w:bidi="pt-PT"/>
        </w:rPr>
      </w:pPr>
    </w:p>
    <w:p w14:paraId="57854DF9" w14:textId="77777777" w:rsidR="004C3CDA" w:rsidRPr="00682253" w:rsidRDefault="004C3CDA" w:rsidP="004C3CDA">
      <w:pPr>
        <w:pStyle w:val="Corpodetexto"/>
        <w:rPr>
          <w:sz w:val="24"/>
          <w:szCs w:val="24"/>
        </w:rPr>
      </w:pPr>
    </w:p>
    <w:p w14:paraId="300D307C" w14:textId="77777777" w:rsidR="004C3CDA" w:rsidRPr="00682253" w:rsidRDefault="004C3CDA" w:rsidP="004C3CDA">
      <w:pPr>
        <w:spacing w:line="276" w:lineRule="auto"/>
        <w:jc w:val="both"/>
      </w:pPr>
      <w:r w:rsidRPr="00682253">
        <w:lastRenderedPageBreak/>
        <w:t>CLÁUSULA DÉCIMA TERCEIRA - DAS DISPOSIÇÕES GERAIS</w:t>
      </w:r>
    </w:p>
    <w:p w14:paraId="0509D586" w14:textId="4BB19D39" w:rsidR="004C3CDA" w:rsidRPr="00682253" w:rsidRDefault="004C3CDA" w:rsidP="004C3CDA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 xml:space="preserve">No interesse da Administração do CONTRATANTE, o valor inicial atualizado deste Contrato poderá ser aumentado ou suprimido até o limite de </w:t>
      </w:r>
      <w:r w:rsidR="008F3551">
        <w:rPr>
          <w:rFonts w:ascii="Times New Roman" w:hAnsi="Times New Roman" w:cs="Times New Roman"/>
          <w:sz w:val="24"/>
          <w:szCs w:val="24"/>
        </w:rPr>
        <w:t>50</w:t>
      </w:r>
      <w:r w:rsidRPr="00682253">
        <w:rPr>
          <w:rFonts w:ascii="Times New Roman" w:hAnsi="Times New Roman" w:cs="Times New Roman"/>
          <w:sz w:val="24"/>
          <w:szCs w:val="24"/>
        </w:rPr>
        <w:t>% (</w:t>
      </w:r>
      <w:r w:rsidR="008F3551">
        <w:rPr>
          <w:rFonts w:ascii="Times New Roman" w:hAnsi="Times New Roman" w:cs="Times New Roman"/>
          <w:sz w:val="24"/>
          <w:szCs w:val="24"/>
        </w:rPr>
        <w:t>cinquenta</w:t>
      </w:r>
      <w:r w:rsidRPr="00682253">
        <w:rPr>
          <w:rFonts w:ascii="Times New Roman" w:hAnsi="Times New Roman" w:cs="Times New Roman"/>
          <w:sz w:val="24"/>
          <w:szCs w:val="24"/>
        </w:rPr>
        <w:t xml:space="preserve"> por cento), conforme disposto no artigo </w:t>
      </w:r>
      <w:r w:rsidR="00131609" w:rsidRPr="00131609">
        <w:rPr>
          <w:rFonts w:ascii="Times New Roman" w:hAnsi="Times New Roman" w:cs="Times New Roman"/>
          <w:sz w:val="24"/>
          <w:szCs w:val="24"/>
        </w:rPr>
        <w:t>Art. 4º-I</w:t>
      </w:r>
      <w:r w:rsidRPr="00682253">
        <w:rPr>
          <w:rFonts w:ascii="Times New Roman" w:hAnsi="Times New Roman" w:cs="Times New Roman"/>
          <w:sz w:val="24"/>
          <w:szCs w:val="24"/>
        </w:rPr>
        <w:t xml:space="preserve">, da Lei nº </w:t>
      </w:r>
      <w:r w:rsidR="00131609">
        <w:rPr>
          <w:rFonts w:ascii="Times New Roman" w:hAnsi="Times New Roman" w:cs="Times New Roman"/>
          <w:sz w:val="24"/>
          <w:szCs w:val="24"/>
        </w:rPr>
        <w:t>13.979</w:t>
      </w:r>
      <w:r w:rsidR="00131609" w:rsidRPr="00682253">
        <w:rPr>
          <w:rFonts w:ascii="Times New Roman" w:hAnsi="Times New Roman" w:cs="Times New Roman"/>
          <w:sz w:val="24"/>
          <w:szCs w:val="24"/>
        </w:rPr>
        <w:t xml:space="preserve"> </w:t>
      </w:r>
      <w:r w:rsidRPr="00682253">
        <w:rPr>
          <w:rFonts w:ascii="Times New Roman" w:hAnsi="Times New Roman" w:cs="Times New Roman"/>
          <w:sz w:val="24"/>
          <w:szCs w:val="24"/>
        </w:rPr>
        <w:t>/</w:t>
      </w:r>
      <w:r w:rsidR="00131609">
        <w:rPr>
          <w:rFonts w:ascii="Times New Roman" w:hAnsi="Times New Roman" w:cs="Times New Roman"/>
          <w:sz w:val="24"/>
          <w:szCs w:val="24"/>
        </w:rPr>
        <w:t>2020.</w:t>
      </w:r>
    </w:p>
    <w:p w14:paraId="65512C4D" w14:textId="77777777" w:rsidR="004C3CDA" w:rsidRPr="00682253" w:rsidRDefault="004C3CDA" w:rsidP="004C3CDA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CONTRATADA fica obrigada a aceitar nas mesmas condições licitadas os acréscimos ou supressões que se fizerem necessários, até o limite ora previsto, calculado sobre o valor a ser contratado.</w:t>
      </w:r>
    </w:p>
    <w:p w14:paraId="761D6FC5" w14:textId="77777777" w:rsidR="004C3CDA" w:rsidRPr="00682253" w:rsidRDefault="004C3CDA" w:rsidP="004C3CDA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Nenhum acréscimo ou supressão poderá exceder o limite estabelecido nesta cláusula, salvo as supressões resultante de acordo celebrado entre as partes contratantes.</w:t>
      </w:r>
    </w:p>
    <w:p w14:paraId="6255C4B0" w14:textId="77777777" w:rsidR="004C3CDA" w:rsidRPr="00682253" w:rsidRDefault="004C3CDA" w:rsidP="004C3CDA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Os preços do presente contrato, oferecidos pela CONTRATADA, poderão de acordo com as disposições legais, ser recompostos, para que se garanta o equilíbrio financeiro do contrato. Para tanto, a empresa terá de munir-se de documentos hábeis e atuais que demonstrem claramente a elevação de preço que caracterize ameaça ao equilíbrio financeiro deste contrato.</w:t>
      </w:r>
    </w:p>
    <w:p w14:paraId="0F6771FA" w14:textId="77777777" w:rsidR="004C3CDA" w:rsidRPr="00682253" w:rsidRDefault="004C3CDA" w:rsidP="004C3CDA">
      <w:pPr>
        <w:spacing w:line="276" w:lineRule="auto"/>
        <w:jc w:val="both"/>
      </w:pPr>
      <w:r w:rsidRPr="00682253">
        <w:t>CLÁUSULA DÉCIMA QUARTA</w:t>
      </w:r>
    </w:p>
    <w:p w14:paraId="0E8C35BA" w14:textId="77777777" w:rsidR="004C3CDA" w:rsidRPr="00682253" w:rsidRDefault="004C3CDA" w:rsidP="004C3CDA">
      <w:pPr>
        <w:pStyle w:val="PargrafodaList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F5D300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ind w:left="0" w:firstLine="0"/>
        <w:jc w:val="both"/>
      </w:pPr>
      <w:r w:rsidRPr="00682253">
        <w:rPr>
          <w:rFonts w:ascii="Times New Roman" w:hAnsi="Times New Roman" w:cs="Times New Roman"/>
          <w:sz w:val="24"/>
          <w:szCs w:val="24"/>
        </w:rPr>
        <w:t>Todas as comunicações ou notificações relativas a este contrato serão enviadas para o seguinte endereço</w:t>
      </w:r>
      <w:r w:rsidRPr="00682253">
        <w:t>:</w:t>
      </w:r>
    </w:p>
    <w:p w14:paraId="78AC63D7" w14:textId="77777777" w:rsidR="004C3CDA" w:rsidRPr="00682253" w:rsidRDefault="004C3CDA" w:rsidP="004C3CDA">
      <w:pPr>
        <w:spacing w:line="276" w:lineRule="auto"/>
        <w:jc w:val="both"/>
      </w:pPr>
      <w:r w:rsidRPr="00682253">
        <w:t>SECRETARIA MUNICIPAL DE SAÚDE DE BAIÃO</w:t>
      </w:r>
    </w:p>
    <w:p w14:paraId="087F1BD5" w14:textId="77777777" w:rsidR="004C3CDA" w:rsidRPr="00682253" w:rsidRDefault="004C3CDA" w:rsidP="004C3CDA">
      <w:pPr>
        <w:spacing w:line="276" w:lineRule="auto"/>
        <w:jc w:val="both"/>
      </w:pPr>
      <w:r w:rsidRPr="00682253">
        <w:t>Situada à Avenida Antônio Baião, S/N, Bairro Centro, Baião/PA.</w:t>
      </w:r>
    </w:p>
    <w:p w14:paraId="0F5B5D13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Todas as correspondências e acordos anteriores à data da assinatura deste contrato serão considerados sem efeito e somente o estipulado no contrato e seus documentos têm validade para execução do mesmo;</w:t>
      </w:r>
    </w:p>
    <w:p w14:paraId="3F0E5933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contratada declara deste ato, ter pleno conhecimento e compreensão das especificações técnicas, dos documentos e demais condições contratuais, não podendo, pois em nenhuma circunstância, alegar o desconhecimento dos mesmos, para isentar-se de responsabilidade pela correta execução do objeto;</w:t>
      </w:r>
    </w:p>
    <w:p w14:paraId="2480D551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tolerância ou não exercício, pelo CONTRATANTE de quaisquer direitos a ele assegurados neste contrato ou na legislação em geral, não importará em renovação ou renúncia a qualquer desses direitos, podendo o mesmo exercitá-los a qualquer tempo.</w:t>
      </w:r>
    </w:p>
    <w:p w14:paraId="7D844B74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assinatura de contrato (empresa) deverá ser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682253">
        <w:rPr>
          <w:rFonts w:ascii="Times New Roman" w:hAnsi="Times New Roman" w:cs="Times New Roman"/>
          <w:sz w:val="24"/>
          <w:szCs w:val="24"/>
        </w:rPr>
        <w:t xml:space="preserve"> forma digital, em cumprimento à Resolução nº 11.535/TCM de 01 de julho de 2014 - Tribunal de contas dos Municípios do Pará. PROGRAMA SUGERIDO PARA ASSINATURA: “ADOBE READER XI”</w:t>
      </w:r>
    </w:p>
    <w:p w14:paraId="574FA8D6" w14:textId="77777777" w:rsidR="004C3CDA" w:rsidRPr="00682253" w:rsidRDefault="004C3CDA" w:rsidP="004C3CDA">
      <w:pPr>
        <w:spacing w:line="276" w:lineRule="auto"/>
        <w:jc w:val="both"/>
      </w:pPr>
    </w:p>
    <w:p w14:paraId="260CF1C9" w14:textId="77777777" w:rsidR="004C3CDA" w:rsidRPr="00682253" w:rsidRDefault="004C3CDA" w:rsidP="004C3CDA">
      <w:pPr>
        <w:spacing w:line="276" w:lineRule="auto"/>
        <w:jc w:val="both"/>
      </w:pPr>
      <w:r w:rsidRPr="00682253">
        <w:t>CLÁUSULA DÉCIMA QUINTA – DO FORO</w:t>
      </w:r>
    </w:p>
    <w:p w14:paraId="59A46FE7" w14:textId="77777777" w:rsidR="004C3CDA" w:rsidRPr="00682253" w:rsidRDefault="004C3CDA" w:rsidP="004C3CDA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65E07D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As partes contratantes elegem o Foro da Comarca da Cidade de Baião (PA), com renúncia expressa a qualquer outro, por mais privilegiado que seja para dirimir as questões decorrentes deste contrato e de sua execução;</w:t>
      </w:r>
    </w:p>
    <w:p w14:paraId="2361E0A5" w14:textId="77777777" w:rsidR="004C3CDA" w:rsidRPr="00682253" w:rsidRDefault="004C3CDA" w:rsidP="004C3CDA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 xml:space="preserve">E, por estarem justas e contratados as partes assinam o presente contrato em </w:t>
      </w:r>
      <w:r w:rsidR="000D5708" w:rsidRPr="000D5708">
        <w:rPr>
          <w:rFonts w:ascii="Times New Roman" w:hAnsi="Times New Roman" w:cs="Times New Roman"/>
          <w:sz w:val="24"/>
          <w:szCs w:val="24"/>
        </w:rPr>
        <w:t>02</w:t>
      </w:r>
      <w:r w:rsidRPr="000D5708">
        <w:rPr>
          <w:rFonts w:ascii="Times New Roman" w:hAnsi="Times New Roman" w:cs="Times New Roman"/>
          <w:sz w:val="24"/>
          <w:szCs w:val="24"/>
        </w:rPr>
        <w:t>(</w:t>
      </w:r>
      <w:r w:rsidR="000D5708">
        <w:rPr>
          <w:rFonts w:ascii="Times New Roman" w:hAnsi="Times New Roman" w:cs="Times New Roman"/>
          <w:sz w:val="24"/>
          <w:szCs w:val="24"/>
        </w:rPr>
        <w:t>duas</w:t>
      </w:r>
      <w:r w:rsidRPr="000D5708">
        <w:rPr>
          <w:rFonts w:ascii="Times New Roman" w:hAnsi="Times New Roman" w:cs="Times New Roman"/>
          <w:sz w:val="24"/>
          <w:szCs w:val="24"/>
        </w:rPr>
        <w:t>)</w:t>
      </w:r>
      <w:r w:rsidRPr="00682253">
        <w:rPr>
          <w:rFonts w:ascii="Times New Roman" w:hAnsi="Times New Roman" w:cs="Times New Roman"/>
          <w:sz w:val="24"/>
          <w:szCs w:val="24"/>
        </w:rPr>
        <w:t xml:space="preserve"> vias de igual teor e forma para um só efeito, na presença de testemunhas abaixo.</w:t>
      </w:r>
    </w:p>
    <w:p w14:paraId="7CF3ED7C" w14:textId="77777777" w:rsidR="004C3CDA" w:rsidRPr="00682253" w:rsidRDefault="004C3CDA" w:rsidP="004C3CDA">
      <w:pPr>
        <w:pStyle w:val="Corpodetexto"/>
        <w:rPr>
          <w:sz w:val="24"/>
          <w:szCs w:val="24"/>
        </w:rPr>
      </w:pPr>
    </w:p>
    <w:p w14:paraId="34EA9C31" w14:textId="77777777" w:rsidR="004C3CDA" w:rsidRPr="00682253" w:rsidRDefault="004C3CDA" w:rsidP="004C3CDA">
      <w:pPr>
        <w:pStyle w:val="Corpodetexto"/>
        <w:rPr>
          <w:sz w:val="24"/>
          <w:szCs w:val="24"/>
        </w:rPr>
      </w:pPr>
    </w:p>
    <w:p w14:paraId="2776DE3E" w14:textId="72D65EBC" w:rsidR="004C3CDA" w:rsidRPr="00682253" w:rsidRDefault="004C3CDA" w:rsidP="004C3CDA">
      <w:pPr>
        <w:ind w:right="69"/>
        <w:jc w:val="both"/>
      </w:pPr>
      <w:r w:rsidRPr="00682253">
        <w:lastRenderedPageBreak/>
        <w:t>GOVERNO DO MUNICÍPI</w:t>
      </w:r>
      <w:r w:rsidR="00AC7420">
        <w:t xml:space="preserve">O DE BAIÃO, ESTADO DO PARÁ, </w:t>
      </w:r>
      <w:r w:rsidR="00131609">
        <w:t xml:space="preserve">16 </w:t>
      </w:r>
      <w:r w:rsidRPr="00682253">
        <w:t xml:space="preserve">DE </w:t>
      </w:r>
      <w:r w:rsidR="00131609">
        <w:t>OUTUBRO</w:t>
      </w:r>
      <w:r w:rsidRPr="00682253">
        <w:t xml:space="preserve"> DO ANO DE DOIS MIL E VINTE.</w:t>
      </w:r>
    </w:p>
    <w:p w14:paraId="1638AD38" w14:textId="77777777" w:rsidR="004C3CDA" w:rsidRPr="00682253" w:rsidRDefault="004C3CDA" w:rsidP="004C3CDA">
      <w:pPr>
        <w:ind w:right="567"/>
        <w:jc w:val="both"/>
      </w:pPr>
    </w:p>
    <w:p w14:paraId="1759F5C4" w14:textId="77777777" w:rsidR="004C3CDA" w:rsidRPr="00682253" w:rsidRDefault="004C3CDA" w:rsidP="004C3CDA">
      <w:pPr>
        <w:ind w:left="454" w:right="567"/>
        <w:jc w:val="both"/>
      </w:pPr>
    </w:p>
    <w:tbl>
      <w:tblPr>
        <w:tblW w:w="98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0"/>
        <w:gridCol w:w="5226"/>
      </w:tblGrid>
      <w:tr w:rsidR="004C3CDA" w:rsidRPr="00682253" w14:paraId="3827EA0F" w14:textId="77777777" w:rsidTr="00372044">
        <w:trPr>
          <w:jc w:val="center"/>
        </w:trPr>
        <w:tc>
          <w:tcPr>
            <w:tcW w:w="4466" w:type="dxa"/>
          </w:tcPr>
          <w:p w14:paraId="7136316C" w14:textId="77777777" w:rsidR="004C3CDA" w:rsidRDefault="004C3CDA" w:rsidP="00372044">
            <w:pPr>
              <w:ind w:right="567"/>
            </w:pPr>
          </w:p>
          <w:p w14:paraId="4712F88A" w14:textId="77777777" w:rsidR="004C3CDA" w:rsidRDefault="004C3CDA" w:rsidP="00372044">
            <w:pPr>
              <w:ind w:right="567"/>
            </w:pPr>
          </w:p>
          <w:p w14:paraId="3DD5AD29" w14:textId="77777777" w:rsidR="004C3CDA" w:rsidRDefault="004C3CDA" w:rsidP="00372044">
            <w:pPr>
              <w:ind w:right="567"/>
            </w:pPr>
          </w:p>
          <w:p w14:paraId="4960CE5E" w14:textId="77777777" w:rsidR="004C3CDA" w:rsidRDefault="004C3CDA" w:rsidP="00372044">
            <w:pPr>
              <w:ind w:right="567"/>
            </w:pPr>
          </w:p>
          <w:p w14:paraId="21D9C923" w14:textId="77777777" w:rsidR="004C3CDA" w:rsidRPr="00682253" w:rsidRDefault="004C3CDA" w:rsidP="00372044">
            <w:pPr>
              <w:ind w:right="567"/>
            </w:pPr>
          </w:p>
        </w:tc>
        <w:tc>
          <w:tcPr>
            <w:tcW w:w="160" w:type="dxa"/>
          </w:tcPr>
          <w:p w14:paraId="3B060727" w14:textId="77777777" w:rsidR="004C3CDA" w:rsidRPr="00682253" w:rsidRDefault="004C3CDA" w:rsidP="00372044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714D28EC" w14:textId="77777777" w:rsidR="004C3CDA" w:rsidRPr="00682253" w:rsidRDefault="004C3CDA" w:rsidP="00372044">
            <w:pPr>
              <w:pStyle w:val="Recuodecorpodetexto2"/>
              <w:ind w:left="53"/>
              <w:rPr>
                <w:b/>
                <w:highlight w:val="yellow"/>
              </w:rPr>
            </w:pPr>
          </w:p>
        </w:tc>
      </w:tr>
      <w:tr w:rsidR="004C3CDA" w:rsidRPr="00682253" w14:paraId="530EBF4E" w14:textId="77777777" w:rsidTr="00372044">
        <w:trPr>
          <w:jc w:val="center"/>
        </w:trPr>
        <w:tc>
          <w:tcPr>
            <w:tcW w:w="4466" w:type="dxa"/>
          </w:tcPr>
          <w:p w14:paraId="6E4B12E5" w14:textId="77777777" w:rsidR="004C3CDA" w:rsidRPr="00682253" w:rsidRDefault="004C3CDA" w:rsidP="00372044">
            <w:pPr>
              <w:ind w:right="-1"/>
              <w:jc w:val="center"/>
              <w:rPr>
                <w:sz w:val="22"/>
                <w:szCs w:val="22"/>
              </w:rPr>
            </w:pPr>
            <w:r w:rsidRPr="00682253">
              <w:rPr>
                <w:sz w:val="22"/>
                <w:szCs w:val="22"/>
              </w:rPr>
              <w:t>VALDIRA RAMOS FERNANDES BARBOSA</w:t>
            </w:r>
          </w:p>
          <w:p w14:paraId="5120C60A" w14:textId="77777777" w:rsidR="004C3CDA" w:rsidRPr="00682253" w:rsidRDefault="004C3CDA" w:rsidP="00372044">
            <w:pPr>
              <w:ind w:right="-1"/>
              <w:jc w:val="center"/>
            </w:pPr>
            <w:r w:rsidRPr="00682253">
              <w:t xml:space="preserve"> SECRETÁRIA MUNICIPAL DE SAÚDE</w:t>
            </w:r>
          </w:p>
          <w:p w14:paraId="715A485E" w14:textId="77777777" w:rsidR="004C3CDA" w:rsidRPr="00682253" w:rsidRDefault="004C3CDA" w:rsidP="00372044">
            <w:pPr>
              <w:ind w:right="72"/>
              <w:jc w:val="center"/>
              <w:rPr>
                <w:b/>
              </w:rPr>
            </w:pPr>
            <w:r w:rsidRPr="00682253">
              <w:rPr>
                <w:b/>
              </w:rPr>
              <w:t>CONTRATANTE</w:t>
            </w:r>
          </w:p>
        </w:tc>
        <w:tc>
          <w:tcPr>
            <w:tcW w:w="160" w:type="dxa"/>
          </w:tcPr>
          <w:p w14:paraId="2F973D14" w14:textId="77777777" w:rsidR="004C3CDA" w:rsidRPr="00682253" w:rsidRDefault="004C3CDA" w:rsidP="00372044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580EF6B7" w14:textId="77777777" w:rsidR="004C3CDA" w:rsidRDefault="004C3CDA" w:rsidP="00372044">
            <w:pPr>
              <w:pStyle w:val="Ttul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B7309">
              <w:rPr>
                <w:rFonts w:ascii="Times New Roman" w:hAnsi="Times New Roman"/>
                <w:b w:val="0"/>
                <w:sz w:val="24"/>
                <w:szCs w:val="24"/>
              </w:rPr>
              <w:t>AUTO POSTO LUCAR LTDA</w:t>
            </w:r>
            <w:r w:rsidRPr="006B73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1BAB23" w14:textId="77777777" w:rsidR="004C3CDA" w:rsidRDefault="004C3CDA" w:rsidP="00372044">
            <w:pPr>
              <w:pStyle w:val="Ttul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B7309">
              <w:rPr>
                <w:rFonts w:ascii="Times New Roman" w:hAnsi="Times New Roman"/>
                <w:sz w:val="24"/>
                <w:szCs w:val="24"/>
              </w:rPr>
              <w:t>CNPJ: 33.531.257/0001-</w:t>
            </w:r>
            <w:r w:rsidRPr="00CC2BE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D8143B2" w14:textId="77777777" w:rsidR="004C3CDA" w:rsidRPr="00682253" w:rsidRDefault="004C3CDA" w:rsidP="00372044">
            <w:pPr>
              <w:pStyle w:val="Ttulo"/>
              <w:ind w:left="53"/>
              <w:rPr>
                <w:rFonts w:ascii="Times New Roman" w:hAnsi="Times New Roman"/>
                <w:bCs/>
                <w:sz w:val="20"/>
                <w:highlight w:val="yellow"/>
                <w:lang w:eastAsia="pt-BR"/>
              </w:rPr>
            </w:pPr>
            <w:r w:rsidRPr="00607734">
              <w:rPr>
                <w:rFonts w:ascii="Times New Roman" w:hAnsi="Times New Roman"/>
                <w:sz w:val="24"/>
                <w:szCs w:val="24"/>
                <w:lang w:eastAsia="pt-BR"/>
              </w:rPr>
              <w:t>CONTRATADA</w:t>
            </w:r>
            <w:r w:rsidRPr="00607734">
              <w:rPr>
                <w:rFonts w:ascii="Times New Roman" w:hAnsi="Times New Roman"/>
                <w:sz w:val="20"/>
                <w:highlight w:val="yellow"/>
                <w:lang w:eastAsia="pt-BR"/>
              </w:rPr>
              <w:t xml:space="preserve"> </w:t>
            </w:r>
          </w:p>
        </w:tc>
      </w:tr>
      <w:tr w:rsidR="004C3CDA" w:rsidRPr="00682253" w14:paraId="01385BC0" w14:textId="77777777" w:rsidTr="00372044">
        <w:trPr>
          <w:jc w:val="center"/>
        </w:trPr>
        <w:tc>
          <w:tcPr>
            <w:tcW w:w="4466" w:type="dxa"/>
          </w:tcPr>
          <w:p w14:paraId="77CE03A6" w14:textId="77777777" w:rsidR="004C3CDA" w:rsidRDefault="004C3CDA" w:rsidP="00372044">
            <w:pPr>
              <w:pStyle w:val="Subttulo"/>
              <w:jc w:val="left"/>
              <w:rPr>
                <w:rFonts w:ascii="Times New Roman" w:hAnsi="Times New Roman"/>
                <w:sz w:val="20"/>
              </w:rPr>
            </w:pPr>
          </w:p>
          <w:p w14:paraId="356F0239" w14:textId="77777777" w:rsidR="004C3CDA" w:rsidRDefault="004C3CDA" w:rsidP="00372044">
            <w:pPr>
              <w:pStyle w:val="Subttulo"/>
              <w:jc w:val="left"/>
              <w:rPr>
                <w:rFonts w:ascii="Times New Roman" w:hAnsi="Times New Roman"/>
                <w:sz w:val="20"/>
              </w:rPr>
            </w:pPr>
          </w:p>
          <w:p w14:paraId="7EB5158D" w14:textId="77777777" w:rsidR="004C3CDA" w:rsidRPr="00682253" w:rsidRDefault="004C3CDA" w:rsidP="00372044">
            <w:pPr>
              <w:pStyle w:val="Subttul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</w:tcPr>
          <w:p w14:paraId="0408C20E" w14:textId="77777777" w:rsidR="004C3CDA" w:rsidRPr="00682253" w:rsidRDefault="004C3CDA" w:rsidP="00372044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5F094210" w14:textId="77777777" w:rsidR="004C3CDA" w:rsidRPr="00682253" w:rsidRDefault="004C3CDA" w:rsidP="00372044">
            <w:pPr>
              <w:pStyle w:val="Ttulo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A24727F" w14:textId="77777777" w:rsidR="004C3CDA" w:rsidRDefault="004C3CDA" w:rsidP="004C3CDA">
      <w:pPr>
        <w:ind w:right="567"/>
      </w:pPr>
    </w:p>
    <w:p w14:paraId="13495040" w14:textId="77777777" w:rsidR="00890E00" w:rsidRPr="00682253" w:rsidRDefault="00890E00" w:rsidP="004C3CDA">
      <w:pPr>
        <w:ind w:right="567"/>
      </w:pPr>
    </w:p>
    <w:p w14:paraId="7E986B95" w14:textId="77777777" w:rsidR="004C3CDA" w:rsidRPr="00682253" w:rsidRDefault="004C3CDA" w:rsidP="004C3CDA">
      <w:pPr>
        <w:ind w:left="142" w:right="567"/>
        <w:rPr>
          <w:b/>
          <w:sz w:val="22"/>
          <w:szCs w:val="22"/>
        </w:rPr>
      </w:pPr>
      <w:r w:rsidRPr="00682253">
        <w:rPr>
          <w:b/>
          <w:sz w:val="22"/>
          <w:szCs w:val="22"/>
        </w:rPr>
        <w:t>TESTEMUNHAS:</w:t>
      </w:r>
    </w:p>
    <w:p w14:paraId="38642625" w14:textId="77777777" w:rsidR="004C3CDA" w:rsidRPr="00682253" w:rsidRDefault="004C3CDA" w:rsidP="004C3CDA">
      <w:pPr>
        <w:ind w:right="567"/>
        <w:jc w:val="both"/>
        <w:rPr>
          <w:sz w:val="22"/>
          <w:szCs w:val="22"/>
        </w:rPr>
      </w:pPr>
    </w:p>
    <w:tbl>
      <w:tblPr>
        <w:tblW w:w="0" w:type="auto"/>
        <w:tblInd w:w="-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4C3CDA" w:rsidRPr="00682253" w14:paraId="253CD450" w14:textId="77777777" w:rsidTr="00372044">
        <w:tc>
          <w:tcPr>
            <w:tcW w:w="4111" w:type="dxa"/>
          </w:tcPr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4C3CDA" w:rsidRPr="00682253" w14:paraId="7CA76917" w14:textId="77777777" w:rsidTr="00372044">
              <w:trPr>
                <w:trHeight w:val="528"/>
              </w:trPr>
              <w:tc>
                <w:tcPr>
                  <w:tcW w:w="9144" w:type="dxa"/>
                </w:tcPr>
                <w:p w14:paraId="75182C62" w14:textId="77777777" w:rsidR="004C3CDA" w:rsidRPr="00682253" w:rsidRDefault="004C3CDA" w:rsidP="00372044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>1) ___________________________________________________________________</w:t>
                  </w:r>
                </w:p>
                <w:p w14:paraId="3B6BAEBA" w14:textId="77777777" w:rsidR="004C3CDA" w:rsidRDefault="004C3CDA" w:rsidP="00372044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>CPF:</w:t>
                  </w:r>
                </w:p>
                <w:p w14:paraId="2D1AEA9E" w14:textId="77777777" w:rsidR="00890E00" w:rsidRPr="00682253" w:rsidRDefault="00890E00" w:rsidP="00372044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C3CDA" w:rsidRPr="00682253" w14:paraId="1B120AAE" w14:textId="77777777" w:rsidTr="00372044">
              <w:tc>
                <w:tcPr>
                  <w:tcW w:w="9144" w:type="dxa"/>
                </w:tcPr>
                <w:p w14:paraId="3D779250" w14:textId="77777777" w:rsidR="004C3CDA" w:rsidRPr="00682253" w:rsidRDefault="004C3CDA" w:rsidP="00372044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>2) ____________________________________________________________________</w:t>
                  </w:r>
                </w:p>
                <w:p w14:paraId="2F34E3C0" w14:textId="77777777" w:rsidR="004C3CDA" w:rsidRPr="00682253" w:rsidRDefault="004C3CDA" w:rsidP="00372044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 xml:space="preserve">CPF:  </w:t>
                  </w:r>
                </w:p>
              </w:tc>
            </w:tr>
          </w:tbl>
          <w:p w14:paraId="1E306518" w14:textId="77777777" w:rsidR="004C3CDA" w:rsidRPr="00682253" w:rsidRDefault="004C3CDA" w:rsidP="00372044">
            <w:pPr>
              <w:ind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1A2FFD1" w14:textId="77777777" w:rsidR="004C3CDA" w:rsidRPr="00682253" w:rsidRDefault="004C3CDA" w:rsidP="00372044">
            <w:pPr>
              <w:ind w:right="567"/>
              <w:jc w:val="both"/>
              <w:rPr>
                <w:sz w:val="22"/>
                <w:szCs w:val="22"/>
              </w:rPr>
            </w:pPr>
          </w:p>
        </w:tc>
      </w:tr>
      <w:tr w:rsidR="004C3CDA" w:rsidRPr="00682253" w14:paraId="2181946F" w14:textId="77777777" w:rsidTr="00372044">
        <w:trPr>
          <w:trHeight w:val="134"/>
        </w:trPr>
        <w:tc>
          <w:tcPr>
            <w:tcW w:w="4111" w:type="dxa"/>
          </w:tcPr>
          <w:p w14:paraId="29A9BD4E" w14:textId="77777777" w:rsidR="004C3CDA" w:rsidRPr="00682253" w:rsidRDefault="004C3CDA" w:rsidP="00372044">
            <w:pPr>
              <w:ind w:right="567"/>
              <w:jc w:val="both"/>
            </w:pPr>
          </w:p>
        </w:tc>
        <w:tc>
          <w:tcPr>
            <w:tcW w:w="425" w:type="dxa"/>
          </w:tcPr>
          <w:p w14:paraId="6FD034AC" w14:textId="77777777" w:rsidR="004C3CDA" w:rsidRPr="00682253" w:rsidRDefault="004C3CDA" w:rsidP="00372044">
            <w:pPr>
              <w:ind w:right="567"/>
              <w:jc w:val="both"/>
            </w:pPr>
          </w:p>
        </w:tc>
      </w:tr>
    </w:tbl>
    <w:p w14:paraId="03283A2C" w14:textId="77777777" w:rsidR="004C3CDA" w:rsidRPr="00682253" w:rsidRDefault="004C3CDA" w:rsidP="004C3CDA"/>
    <w:p w14:paraId="394C6747" w14:textId="77777777" w:rsidR="00B648EF" w:rsidRPr="004C3CDA" w:rsidRDefault="00C90710" w:rsidP="004C3CDA"/>
    <w:sectPr w:rsidR="00B648EF" w:rsidRPr="004C3CDA" w:rsidSect="00A7633E">
      <w:headerReference w:type="default" r:id="rId8"/>
      <w:footerReference w:type="default" r:id="rId9"/>
      <w:pgSz w:w="11906" w:h="16838"/>
      <w:pgMar w:top="993" w:right="991" w:bottom="1417" w:left="1418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8E3D" w14:textId="77777777" w:rsidR="00AA77C8" w:rsidRDefault="00AA77C8">
      <w:r>
        <w:separator/>
      </w:r>
    </w:p>
  </w:endnote>
  <w:endnote w:type="continuationSeparator" w:id="0">
    <w:p w14:paraId="7AB2FB5C" w14:textId="77777777" w:rsidR="00AA77C8" w:rsidRDefault="00AA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6"/>
        <w:szCs w:val="26"/>
      </w:rPr>
      <w:id w:val="-1227291072"/>
      <w:docPartObj>
        <w:docPartGallery w:val="Page Numbers (Bottom of Page)"/>
        <w:docPartUnique/>
      </w:docPartObj>
    </w:sdtPr>
    <w:sdtEndPr/>
    <w:sdtContent>
      <w:p w14:paraId="2BE5095F" w14:textId="77777777" w:rsidR="00EB0C5D" w:rsidRPr="00A24A10" w:rsidRDefault="00BF271A">
        <w:pPr>
          <w:pStyle w:val="Rodap"/>
          <w:jc w:val="right"/>
          <w:rPr>
            <w:sz w:val="26"/>
            <w:szCs w:val="26"/>
          </w:rPr>
        </w:pPr>
        <w:r w:rsidRPr="00A24A10">
          <w:rPr>
            <w:sz w:val="26"/>
            <w:szCs w:val="26"/>
          </w:rPr>
          <w:fldChar w:fldCharType="begin"/>
        </w:r>
        <w:r w:rsidRPr="00A24A10">
          <w:rPr>
            <w:sz w:val="26"/>
            <w:szCs w:val="26"/>
          </w:rPr>
          <w:instrText>PAGE   \* MERGEFORMAT</w:instrText>
        </w:r>
        <w:r w:rsidRPr="00A24A10">
          <w:rPr>
            <w:sz w:val="26"/>
            <w:szCs w:val="26"/>
          </w:rPr>
          <w:fldChar w:fldCharType="separate"/>
        </w:r>
        <w:r w:rsidR="008D5FDC">
          <w:rPr>
            <w:noProof/>
            <w:sz w:val="26"/>
            <w:szCs w:val="26"/>
          </w:rPr>
          <w:t>1</w:t>
        </w:r>
        <w:r w:rsidRPr="00A24A10">
          <w:rPr>
            <w:sz w:val="26"/>
            <w:szCs w:val="26"/>
          </w:rPr>
          <w:fldChar w:fldCharType="end"/>
        </w:r>
      </w:p>
    </w:sdtContent>
  </w:sdt>
  <w:p w14:paraId="0CA55DFA" w14:textId="77777777" w:rsidR="00EB0C5D" w:rsidRPr="00A24A10" w:rsidRDefault="00BF271A" w:rsidP="00EB0C5D">
    <w:pPr>
      <w:pStyle w:val="Rodap"/>
      <w:jc w:val="center"/>
      <w:rPr>
        <w:rFonts w:asciiTheme="minorHAnsi" w:hAnsiTheme="minorHAnsi"/>
        <w:color w:val="808080"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>Av. Antônio Baião, S/N Centro – CEP: 68.465-000 – Baião – Pará.</w:t>
    </w:r>
  </w:p>
  <w:p w14:paraId="3F12F8D7" w14:textId="77777777" w:rsidR="00EB0C5D" w:rsidRPr="00A24A10" w:rsidRDefault="00BF271A" w:rsidP="00EB0C5D">
    <w:pPr>
      <w:pStyle w:val="Rodap"/>
      <w:rPr>
        <w:rFonts w:asciiTheme="minorHAnsi" w:hAnsiTheme="minorHAnsi"/>
        <w:b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ab/>
      <w:t xml:space="preserve">E-mail: </w:t>
    </w:r>
    <w:hyperlink r:id="rId1" w:history="1">
      <w:r w:rsidRPr="00A24A10">
        <w:rPr>
          <w:rStyle w:val="Hyperlink"/>
          <w:rFonts w:asciiTheme="minorHAnsi" w:hAnsiTheme="minorHAnsi"/>
          <w:b/>
          <w:sz w:val="26"/>
          <w:szCs w:val="26"/>
        </w:rPr>
        <w:t>ssaudebaiao@gmail.com</w:t>
      </w:r>
    </w:hyperlink>
  </w:p>
  <w:p w14:paraId="55E132B6" w14:textId="77777777" w:rsidR="00CD5D9D" w:rsidRDefault="00C90710" w:rsidP="00EB0C5D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D89A" w14:textId="77777777" w:rsidR="00AA77C8" w:rsidRDefault="00AA77C8">
      <w:r>
        <w:separator/>
      </w:r>
    </w:p>
  </w:footnote>
  <w:footnote w:type="continuationSeparator" w:id="0">
    <w:p w14:paraId="6170C1C3" w14:textId="77777777" w:rsidR="00AA77C8" w:rsidRDefault="00AA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F512" w14:textId="133F36DB" w:rsidR="00EB0C5D" w:rsidRDefault="00BF271A" w:rsidP="00E71FFC">
    <w:pPr>
      <w:tabs>
        <w:tab w:val="left" w:pos="3546"/>
        <w:tab w:val="left" w:pos="4480"/>
        <w:tab w:val="center" w:pos="4748"/>
      </w:tabs>
      <w:rPr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0A476" wp14:editId="78423355">
          <wp:simplePos x="0" y="0"/>
          <wp:positionH relativeFrom="page">
            <wp:posOffset>3505199</wp:posOffset>
          </wp:positionH>
          <wp:positionV relativeFrom="paragraph">
            <wp:posOffset>-106680</wp:posOffset>
          </wp:positionV>
          <wp:extent cx="745067" cy="595630"/>
          <wp:effectExtent l="0" t="0" r="0" b="0"/>
          <wp:wrapNone/>
          <wp:docPr id="17" name="Imagem 17" descr="Descrição: http://www.citybrazil.com.br/arquivos/imagens/dgerais/dg_imagem_0001448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citybrazil.com.br/arquivos/imagens/dgerais/dg_imagem_0001448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35" cy="60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</w:p>
  <w:p w14:paraId="193F7F25" w14:textId="77777777" w:rsidR="00EB0C5D" w:rsidRDefault="00C90710" w:rsidP="00EB0C5D">
    <w:pPr>
      <w:tabs>
        <w:tab w:val="left" w:pos="3546"/>
      </w:tabs>
      <w:jc w:val="center"/>
      <w:rPr>
        <w:color w:val="808080"/>
        <w:sz w:val="22"/>
        <w:szCs w:val="22"/>
      </w:rPr>
    </w:pPr>
  </w:p>
  <w:p w14:paraId="33FD6C7C" w14:textId="77777777" w:rsidR="00E71FFC" w:rsidRDefault="00C90710" w:rsidP="00EB0C5D">
    <w:pPr>
      <w:tabs>
        <w:tab w:val="left" w:pos="3546"/>
      </w:tabs>
      <w:jc w:val="center"/>
      <w:rPr>
        <w:sz w:val="22"/>
        <w:szCs w:val="22"/>
      </w:rPr>
    </w:pPr>
  </w:p>
  <w:p w14:paraId="1C3793CF" w14:textId="77777777" w:rsidR="00DF438B" w:rsidRPr="00C90710" w:rsidRDefault="00BF271A" w:rsidP="00DF438B">
    <w:pPr>
      <w:tabs>
        <w:tab w:val="left" w:pos="3546"/>
      </w:tabs>
      <w:jc w:val="center"/>
      <w:rPr>
        <w:color w:val="808080"/>
        <w:sz w:val="18"/>
        <w:szCs w:val="18"/>
      </w:rPr>
    </w:pPr>
    <w:r w:rsidRPr="00C90710">
      <w:rPr>
        <w:color w:val="808080"/>
        <w:sz w:val="18"/>
        <w:szCs w:val="18"/>
      </w:rPr>
      <w:t>PREFEITURA MUNICIPAL DE BAIÃO</w:t>
    </w:r>
  </w:p>
  <w:p w14:paraId="1B2E3FF9" w14:textId="77777777" w:rsidR="00DF438B" w:rsidRPr="00C90710" w:rsidRDefault="00BF271A" w:rsidP="00DF438B">
    <w:pPr>
      <w:tabs>
        <w:tab w:val="left" w:pos="3546"/>
      </w:tabs>
      <w:jc w:val="center"/>
      <w:rPr>
        <w:color w:val="808080"/>
        <w:sz w:val="18"/>
        <w:szCs w:val="18"/>
      </w:rPr>
    </w:pPr>
    <w:r w:rsidRPr="00C90710">
      <w:rPr>
        <w:color w:val="808080"/>
        <w:sz w:val="18"/>
        <w:szCs w:val="18"/>
      </w:rPr>
      <w:t>SECRETARIA MUNICIPAL DE SAÚDE</w:t>
    </w:r>
  </w:p>
  <w:p w14:paraId="5858E9C7" w14:textId="77777777" w:rsidR="00CD5D9D" w:rsidRPr="00C90710" w:rsidRDefault="00BF271A" w:rsidP="00EB0C5D">
    <w:pPr>
      <w:tabs>
        <w:tab w:val="left" w:pos="3546"/>
      </w:tabs>
      <w:jc w:val="center"/>
      <w:rPr>
        <w:sz w:val="18"/>
        <w:szCs w:val="18"/>
      </w:rPr>
    </w:pPr>
    <w:r w:rsidRPr="00C90710">
      <w:rPr>
        <w:sz w:val="18"/>
        <w:szCs w:val="18"/>
      </w:rPr>
      <w:t>COMISSÃO PERMANENTE DE LICITAÇÃO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4BE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0EA1C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7D25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B539A9"/>
    <w:multiLevelType w:val="multilevel"/>
    <w:tmpl w:val="0ABADF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03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1F10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67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AD08BF"/>
    <w:multiLevelType w:val="multilevel"/>
    <w:tmpl w:val="C26403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BDC0B0C"/>
    <w:multiLevelType w:val="multilevel"/>
    <w:tmpl w:val="E46461B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3B55F8"/>
    <w:multiLevelType w:val="multilevel"/>
    <w:tmpl w:val="CFFA2FB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6C10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056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2237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990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CC6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71A"/>
    <w:rsid w:val="000C3766"/>
    <w:rsid w:val="000D5708"/>
    <w:rsid w:val="0012485C"/>
    <w:rsid w:val="00131609"/>
    <w:rsid w:val="001A6954"/>
    <w:rsid w:val="00341129"/>
    <w:rsid w:val="003D7E0B"/>
    <w:rsid w:val="003E0AA0"/>
    <w:rsid w:val="004256A7"/>
    <w:rsid w:val="004C3CDA"/>
    <w:rsid w:val="004C7000"/>
    <w:rsid w:val="0052627C"/>
    <w:rsid w:val="006E391D"/>
    <w:rsid w:val="00780026"/>
    <w:rsid w:val="00796038"/>
    <w:rsid w:val="007A2763"/>
    <w:rsid w:val="00890E00"/>
    <w:rsid w:val="008D5FDC"/>
    <w:rsid w:val="008F3551"/>
    <w:rsid w:val="00903218"/>
    <w:rsid w:val="00905EB2"/>
    <w:rsid w:val="009B146A"/>
    <w:rsid w:val="00AA77C8"/>
    <w:rsid w:val="00AC7420"/>
    <w:rsid w:val="00BA6DC7"/>
    <w:rsid w:val="00BD5838"/>
    <w:rsid w:val="00BF271A"/>
    <w:rsid w:val="00C90710"/>
    <w:rsid w:val="00DE4132"/>
    <w:rsid w:val="00E27629"/>
    <w:rsid w:val="00E60C97"/>
    <w:rsid w:val="00F948CB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641A22"/>
  <w15:docId w15:val="{81BCA31F-9A2D-4AD9-83BA-86C3CAC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27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rsid w:val="00BF2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1"/>
    <w:qFormat/>
    <w:rsid w:val="00BF2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2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71A"/>
  </w:style>
  <w:style w:type="paragraph" w:styleId="Rodap">
    <w:name w:val="footer"/>
    <w:basedOn w:val="Normal"/>
    <w:link w:val="RodapChar"/>
    <w:uiPriority w:val="99"/>
    <w:unhideWhenUsed/>
    <w:rsid w:val="00BF2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7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F271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F27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table" w:styleId="Tabelacomgrade">
    <w:name w:val="Table Grid"/>
    <w:basedOn w:val="Tabelanormal"/>
    <w:uiPriority w:val="59"/>
    <w:rsid w:val="00BF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F271A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27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F271A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F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271A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BF271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BF271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BF271A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BF271A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BF271A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BF271A"/>
    <w:rPr>
      <w:rFonts w:ascii="Century Gothic" w:eastAsia="Times New Roman" w:hAnsi="Century Gothic" w:cs="Times New Roman"/>
      <w:b/>
      <w:szCs w:val="20"/>
      <w:lang w:eastAsia="pt-BR"/>
    </w:rPr>
  </w:style>
  <w:style w:type="table" w:customStyle="1" w:styleId="TableGrid">
    <w:name w:val="TableGrid"/>
    <w:rsid w:val="004C3CD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mEspaamentoChar">
    <w:name w:val="Sem Espaçamento Char"/>
    <w:link w:val="SemEspaamento"/>
    <w:uiPriority w:val="1"/>
    <w:rsid w:val="004C3CDA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979-202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bai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DELZUITE</dc:creator>
  <cp:lastModifiedBy>Nildo Trajano .</cp:lastModifiedBy>
  <cp:revision>30</cp:revision>
  <dcterms:created xsi:type="dcterms:W3CDTF">2020-06-01T11:23:00Z</dcterms:created>
  <dcterms:modified xsi:type="dcterms:W3CDTF">2020-10-16T11:21:00Z</dcterms:modified>
</cp:coreProperties>
</file>